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856C5F" w:rsidRPr="003D510A" w:rsidTr="00235377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856C5F" w:rsidRDefault="00856C5F" w:rsidP="00235377">
            <w:pPr>
              <w:ind w:firstLine="109"/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 wp14:anchorId="09D9881E" wp14:editId="7947AAA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56C5F" w:rsidRDefault="00856C5F" w:rsidP="00235377">
            <w:pPr>
              <w:jc w:val="center"/>
              <w:rPr>
                <w:color w:val="000000"/>
                <w:lang w:val="en-US"/>
              </w:rPr>
            </w:pPr>
          </w:p>
          <w:p w:rsidR="00856C5F" w:rsidRDefault="00856C5F" w:rsidP="00235377">
            <w:pPr>
              <w:pStyle w:val="5"/>
            </w:pPr>
          </w:p>
          <w:p w:rsidR="00856C5F" w:rsidRDefault="00856C5F" w:rsidP="00235377">
            <w:pPr>
              <w:jc w:val="center"/>
              <w:rPr>
                <w:lang w:val="en-US"/>
              </w:rPr>
            </w:pPr>
          </w:p>
          <w:p w:rsidR="00856C5F" w:rsidRDefault="00856C5F" w:rsidP="00235377">
            <w:pPr>
              <w:jc w:val="center"/>
              <w:rPr>
                <w:lang w:val="en-US"/>
              </w:rPr>
            </w:pPr>
          </w:p>
          <w:p w:rsidR="00856C5F" w:rsidRDefault="00856C5F" w:rsidP="00235377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856C5F" w:rsidRDefault="00856C5F" w:rsidP="00235377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856C5F" w:rsidRDefault="00856C5F" w:rsidP="00235377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856C5F" w:rsidRDefault="00856C5F" w:rsidP="00235377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856C5F" w:rsidRDefault="00856C5F" w:rsidP="00235377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856C5F" w:rsidRDefault="00856C5F" w:rsidP="0023537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856C5F" w:rsidRDefault="00856C5F" w:rsidP="00235377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856C5F" w:rsidRDefault="00856C5F" w:rsidP="00235377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856C5F" w:rsidRDefault="00856C5F" w:rsidP="00235377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856C5F" w:rsidRPr="003F3085" w:rsidRDefault="00856C5F" w:rsidP="00235377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 xml:space="preserve">tel.  +(373 291) 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8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-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14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-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75</w:t>
            </w:r>
          </w:p>
          <w:p w:rsidR="00856C5F" w:rsidRPr="00690A9B" w:rsidRDefault="00856C5F" w:rsidP="00235377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 xml:space="preserve">tel.  +(373 291) 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8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-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14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-</w:t>
            </w:r>
            <w:r w:rsidRPr="003F3085">
              <w:rPr>
                <w:b/>
                <w:color w:val="000000"/>
                <w:sz w:val="20"/>
                <w:szCs w:val="20"/>
                <w:lang w:val="en-US"/>
              </w:rPr>
              <w:t>72</w:t>
            </w:r>
          </w:p>
          <w:p w:rsidR="00856C5F" w:rsidRPr="00B76A21" w:rsidRDefault="003D510A" w:rsidP="00235377">
            <w:pPr>
              <w:jc w:val="center"/>
              <w:rPr>
                <w:rStyle w:val="a5"/>
                <w:b/>
                <w:sz w:val="20"/>
                <w:lang w:val="en-US"/>
              </w:rPr>
            </w:pPr>
            <w:hyperlink r:id="rId7" w:history="1">
              <w:r w:rsidR="00856C5F" w:rsidRPr="00B76A21">
                <w:rPr>
                  <w:rStyle w:val="a5"/>
                  <w:sz w:val="20"/>
                  <w:lang w:val="en-US"/>
                </w:rPr>
                <w:t>www.ceadir-lunga.md</w:t>
              </w:r>
            </w:hyperlink>
          </w:p>
          <w:p w:rsidR="00856C5F" w:rsidRPr="00690A9B" w:rsidRDefault="003D510A" w:rsidP="00235377">
            <w:pPr>
              <w:jc w:val="center"/>
              <w:rPr>
                <w:b/>
                <w:color w:val="000000"/>
                <w:lang w:val="en-US"/>
              </w:rPr>
            </w:pPr>
            <w:hyperlink r:id="rId8" w:history="1">
              <w:r w:rsidR="00856C5F" w:rsidRPr="00856C5F">
                <w:rPr>
                  <w:rStyle w:val="a5"/>
                  <w:sz w:val="20"/>
                  <w:lang w:val="en-US" w:eastAsia="en-US"/>
                </w:rPr>
                <w:t>primaria.ceadir-lunga@apl.gov.md</w:t>
              </w:r>
            </w:hyperlink>
            <w:r w:rsidR="00856C5F" w:rsidRPr="00690A9B">
              <w:rPr>
                <w:b/>
                <w:color w:val="000000"/>
                <w:sz w:val="20"/>
                <w:szCs w:val="20"/>
                <w:lang w:val="en-US" w:eastAsia="en-US"/>
              </w:rPr>
              <w:t xml:space="preserve"> 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856C5F" w:rsidRDefault="00856C5F" w:rsidP="00235377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4D69EA7C" wp14:editId="73556498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856C5F" w:rsidRDefault="00856C5F" w:rsidP="00235377">
            <w:pPr>
              <w:jc w:val="center"/>
              <w:rPr>
                <w:color w:val="000000"/>
                <w:lang w:val="tr-TR"/>
              </w:rPr>
            </w:pPr>
          </w:p>
          <w:p w:rsidR="00856C5F" w:rsidRDefault="00856C5F" w:rsidP="00235377">
            <w:pPr>
              <w:jc w:val="center"/>
              <w:rPr>
                <w:color w:val="000000"/>
                <w:lang w:val="tr-TR"/>
              </w:rPr>
            </w:pPr>
          </w:p>
          <w:p w:rsidR="00856C5F" w:rsidRPr="00321BBB" w:rsidRDefault="00856C5F" w:rsidP="00235377">
            <w:pPr>
              <w:jc w:val="center"/>
              <w:rPr>
                <w:color w:val="000000"/>
                <w:lang w:val="tr-TR"/>
              </w:rPr>
            </w:pPr>
          </w:p>
          <w:p w:rsidR="00856C5F" w:rsidRPr="00321BBB" w:rsidRDefault="00856C5F" w:rsidP="00235377">
            <w:pPr>
              <w:jc w:val="center"/>
              <w:rPr>
                <w:color w:val="000000"/>
                <w:lang w:val="tr-TR"/>
              </w:rPr>
            </w:pPr>
          </w:p>
          <w:p w:rsidR="00856C5F" w:rsidRDefault="00856C5F" w:rsidP="00235377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856C5F" w:rsidRDefault="00856C5F" w:rsidP="00235377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856C5F" w:rsidRDefault="00856C5F" w:rsidP="00235377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856C5F" w:rsidRDefault="00856C5F" w:rsidP="00235377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856C5F" w:rsidRDefault="00856C5F" w:rsidP="00235377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856C5F" w:rsidRDefault="00856C5F" w:rsidP="00235377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D4093E" w:rsidRPr="00EE3BE3" w:rsidRDefault="00D4093E" w:rsidP="00856C5F">
      <w:pPr>
        <w:jc w:val="center"/>
        <w:rPr>
          <w:b/>
          <w:caps/>
          <w:lang w:val="tr-TR"/>
        </w:rPr>
      </w:pPr>
    </w:p>
    <w:p w:rsidR="00856C5F" w:rsidRDefault="00856C5F" w:rsidP="00856C5F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6070FF" w:rsidRPr="00502859" w:rsidRDefault="004515B1" w:rsidP="006070FF">
      <w:pPr>
        <w:pStyle w:val="1"/>
        <w:jc w:val="center"/>
        <w:rPr>
          <w:b/>
          <w:sz w:val="28"/>
          <w:szCs w:val="28"/>
        </w:rPr>
      </w:pPr>
      <w:r>
        <w:rPr>
          <w:b/>
          <w:sz w:val="24"/>
          <w:szCs w:val="28"/>
        </w:rPr>
        <w:t>30</w:t>
      </w:r>
      <w:r w:rsidR="006070FF">
        <w:rPr>
          <w:b/>
          <w:sz w:val="24"/>
          <w:szCs w:val="28"/>
          <w:lang w:val="ro-RO"/>
        </w:rPr>
        <w:t>.07</w:t>
      </w:r>
      <w:r w:rsidR="006070FF" w:rsidRPr="00502859">
        <w:rPr>
          <w:b/>
          <w:sz w:val="24"/>
          <w:szCs w:val="28"/>
          <w:lang w:val="ro-RO"/>
        </w:rPr>
        <w:t>.202</w:t>
      </w:r>
      <w:r w:rsidR="006070FF">
        <w:rPr>
          <w:b/>
          <w:sz w:val="24"/>
          <w:szCs w:val="28"/>
          <w:lang w:val="ro-RO"/>
        </w:rPr>
        <w:t>6</w:t>
      </w:r>
      <w:r w:rsidR="006070FF" w:rsidRPr="00502859">
        <w:rPr>
          <w:b/>
          <w:sz w:val="24"/>
          <w:szCs w:val="28"/>
          <w:lang w:val="ro-RO"/>
        </w:rPr>
        <w:t>г.                                                                                                  №</w:t>
      </w:r>
      <w:r w:rsidR="00722B17">
        <w:rPr>
          <w:b/>
          <w:sz w:val="24"/>
          <w:szCs w:val="28"/>
        </w:rPr>
        <w:t xml:space="preserve"> </w:t>
      </w:r>
      <w:r>
        <w:rPr>
          <w:b/>
          <w:sz w:val="24"/>
          <w:szCs w:val="28"/>
        </w:rPr>
        <w:t>8</w:t>
      </w:r>
      <w:r w:rsidR="006A788E">
        <w:rPr>
          <w:b/>
          <w:sz w:val="24"/>
          <w:szCs w:val="28"/>
        </w:rPr>
        <w:t>/1</w:t>
      </w:r>
    </w:p>
    <w:p w:rsidR="006070FF" w:rsidRDefault="006070FF" w:rsidP="006070FF">
      <w:pPr>
        <w:jc w:val="center"/>
        <w:rPr>
          <w:b/>
          <w:lang w:val="ro-RO"/>
        </w:rPr>
      </w:pPr>
      <w:r w:rsidRPr="00502859">
        <w:rPr>
          <w:b/>
          <w:lang w:val="ro-RO"/>
        </w:rPr>
        <w:t>мун. Чадыр-Лунга</w:t>
      </w:r>
    </w:p>
    <w:p w:rsidR="00B436DE" w:rsidRPr="00502859" w:rsidRDefault="00B436DE" w:rsidP="006070FF">
      <w:pPr>
        <w:jc w:val="center"/>
        <w:rPr>
          <w:b/>
          <w:lang w:val="ro-RO"/>
        </w:rPr>
      </w:pPr>
    </w:p>
    <w:p w:rsidR="004515B1" w:rsidRDefault="004515B1" w:rsidP="004515B1">
      <w:pPr>
        <w:rPr>
          <w:b/>
        </w:rPr>
      </w:pPr>
      <w:r>
        <w:rPr>
          <w:b/>
        </w:rPr>
        <w:t>Об утверждении кадастровых материалов с целью первичной регистрации земельн</w:t>
      </w:r>
      <w:r w:rsidR="00A44C8F">
        <w:rPr>
          <w:b/>
        </w:rPr>
        <w:t xml:space="preserve">ого </w:t>
      </w:r>
      <w:r>
        <w:rPr>
          <w:b/>
        </w:rPr>
        <w:t>участк</w:t>
      </w:r>
      <w:r w:rsidR="00A44C8F">
        <w:rPr>
          <w:b/>
        </w:rPr>
        <w:t>а</w:t>
      </w:r>
      <w:r>
        <w:rPr>
          <w:b/>
        </w:rPr>
        <w:t xml:space="preserve"> публичной собственности</w:t>
      </w:r>
    </w:p>
    <w:p w:rsidR="00B436DE" w:rsidRDefault="00B436DE" w:rsidP="00447A28">
      <w:pPr>
        <w:rPr>
          <w:b/>
        </w:rPr>
      </w:pPr>
    </w:p>
    <w:p w:rsidR="00644585" w:rsidRDefault="008C6ABB" w:rsidP="00644585">
      <w:pPr>
        <w:pStyle w:val="4"/>
        <w:shd w:val="clear" w:color="auto" w:fill="FFFFFF"/>
        <w:spacing w:before="0"/>
        <w:ind w:firstLine="708"/>
        <w:jc w:val="both"/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</w:pPr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Рассмотрев кадастровые материалы, представленные </w:t>
      </w:r>
      <w:proofErr w:type="spellStart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Agenţia</w:t>
      </w:r>
      <w:proofErr w:type="spellEnd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</w:t>
      </w:r>
      <w:proofErr w:type="spellStart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geodezia</w:t>
      </w:r>
      <w:proofErr w:type="spellEnd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, </w:t>
      </w:r>
      <w:proofErr w:type="spellStart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cartografie</w:t>
      </w:r>
      <w:proofErr w:type="spellEnd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</w:t>
      </w:r>
      <w:proofErr w:type="spellStart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şi</w:t>
      </w:r>
      <w:proofErr w:type="spellEnd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</w:t>
      </w:r>
      <w:proofErr w:type="spellStart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cadastru</w:t>
      </w:r>
      <w:proofErr w:type="spellEnd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, </w:t>
      </w:r>
      <w:proofErr w:type="spellStart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Serviciul</w:t>
      </w:r>
      <w:proofErr w:type="spellEnd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</w:t>
      </w:r>
      <w:proofErr w:type="spellStart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cadastral</w:t>
      </w:r>
      <w:proofErr w:type="spellEnd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</w:t>
      </w:r>
      <w:proofErr w:type="spellStart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teritorial</w:t>
      </w:r>
      <w:proofErr w:type="spellEnd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</w:t>
      </w:r>
      <w:proofErr w:type="spellStart"/>
      <w:r w:rsidRPr="008C6ABB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Ceadir-Lunga</w:t>
      </w:r>
      <w:proofErr w:type="spellEnd"/>
      <w:r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, </w:t>
      </w:r>
      <w:r w:rsidR="00644585" w:rsidRP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в целях завершения работ по подготовке кадастровой документации для первичной регистрации земельного участка, являющегося публичной собственностью и необходимого для создания промышленного парка в муниципии Чадыр-Лунга, расположенного по ул. Мичурина, б/н,</w:t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 w:rsidRP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на основании пункта </w:t>
      </w:r>
      <w:r w:rsidR="00644585" w:rsidRPr="00644585">
        <w:rPr>
          <w:rFonts w:ascii="Times New Roman" w:eastAsia="Times New Roman" w:hAnsi="Times New Roman" w:cs="Times New Roman"/>
          <w:i w:val="0"/>
          <w:iCs w:val="0"/>
          <w:color w:val="auto"/>
        </w:rPr>
        <w:t>е)</w:t>
      </w:r>
      <w:r w:rsidR="00644585" w:rsidRP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статьи 5 Закона № 182/2010 «О промышленных парках», пункта </w:t>
      </w:r>
      <w:r w:rsidR="00644585" w:rsidRPr="00644585">
        <w:rPr>
          <w:rFonts w:ascii="Times New Roman" w:eastAsia="Times New Roman" w:hAnsi="Times New Roman" w:cs="Times New Roman"/>
          <w:i w:val="0"/>
          <w:iCs w:val="0"/>
          <w:color w:val="auto"/>
        </w:rPr>
        <w:t>b)</w:t>
      </w:r>
      <w:r w:rsidR="00644585" w:rsidRP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части (1), пункта </w:t>
      </w:r>
      <w:r w:rsidR="00644585" w:rsidRPr="00644585">
        <w:rPr>
          <w:rFonts w:ascii="Times New Roman" w:eastAsia="Times New Roman" w:hAnsi="Times New Roman" w:cs="Times New Roman"/>
          <w:i w:val="0"/>
          <w:iCs w:val="0"/>
          <w:color w:val="auto"/>
        </w:rPr>
        <w:t>d)</w:t>
      </w:r>
      <w:r w:rsidR="00644585" w:rsidRP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части (5) и пункта </w:t>
      </w:r>
      <w:r w:rsidR="00644585" w:rsidRPr="00644585">
        <w:rPr>
          <w:rFonts w:ascii="Times New Roman" w:eastAsia="Times New Roman" w:hAnsi="Times New Roman" w:cs="Times New Roman"/>
          <w:i w:val="0"/>
          <w:iCs w:val="0"/>
          <w:color w:val="auto"/>
        </w:rPr>
        <w:t>i)</w:t>
      </w:r>
      <w:r w:rsidR="00644585" w:rsidRP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части (9¹) статьи 21 Закона № 29/2018 «О разграничении публичной собственности», пункта 7 Постановления Правительства № 80/2019 «Об утверждении Государственной программы по разграничению недвижимого имущества, в том числе земель публичной собственности, на 2019–2028 годы», Приказа Национального агентства по улучшению земель № 21 от 03.04.2025 «Об утверждении Классификатора земель по категориям назначения и использования», Приказа Агентства земельных отношений и кадастра № 70 от 04.08.2017 «Об утверждении Инструкции по выполнению кадастровых работ на уровне земельного участка», Генерального градостроительного плана муниципия Чадыр-Лунга, утвержденного решением </w:t>
      </w:r>
      <w:proofErr w:type="spellStart"/>
      <w:r w:rsidR="00644585" w:rsidRP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Чадыр-Лунгского</w:t>
      </w:r>
      <w:proofErr w:type="spellEnd"/>
      <w:r w:rsidR="00644585" w:rsidRP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 xml:space="preserve"> городского совета № VI/3 от 15.12.2015,</w:t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ab/>
      </w:r>
      <w:r w:rsidR="00644585" w:rsidRPr="00644585">
        <w:rPr>
          <w:rFonts w:ascii="Times New Roman" w:eastAsia="Times New Roman" w:hAnsi="Times New Roman" w:cs="Times New Roman"/>
          <w:b w:val="0"/>
          <w:bCs w:val="0"/>
          <w:i w:val="0"/>
          <w:iCs w:val="0"/>
          <w:color w:val="auto"/>
        </w:rPr>
        <w:t>руководствуясь частью (2) статьи 3 и пунктом b) части (2) статьи 14 Закона № 436-XVI от 28.12.2006 «О местном публичном управлении»,</w:t>
      </w:r>
    </w:p>
    <w:p w:rsidR="00644585" w:rsidRPr="00644585" w:rsidRDefault="00644585" w:rsidP="00644585"/>
    <w:p w:rsidR="00B436DE" w:rsidRDefault="006070FF" w:rsidP="00447A28">
      <w:pPr>
        <w:widowControl w:val="0"/>
        <w:autoSpaceDE w:val="0"/>
        <w:autoSpaceDN w:val="0"/>
        <w:adjustRightInd w:val="0"/>
        <w:jc w:val="center"/>
      </w:pPr>
      <w:proofErr w:type="spellStart"/>
      <w:r w:rsidRPr="000A1D36">
        <w:t>Чадыр-Лунгский</w:t>
      </w:r>
      <w:proofErr w:type="spellEnd"/>
      <w:r w:rsidRPr="000A1D36">
        <w:t xml:space="preserve"> Муниципальный Совет</w:t>
      </w:r>
      <w:r w:rsidR="009C7727">
        <w:t xml:space="preserve"> </w:t>
      </w:r>
    </w:p>
    <w:p w:rsidR="006070FF" w:rsidRDefault="006070FF" w:rsidP="00447A2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0A1D36">
        <w:rPr>
          <w:b/>
          <w:bCs/>
        </w:rPr>
        <w:t>РЕШИЛ:</w:t>
      </w:r>
    </w:p>
    <w:p w:rsidR="008C6ABB" w:rsidRPr="008E1445" w:rsidRDefault="008C6ABB" w:rsidP="008E1445">
      <w:pPr>
        <w:pStyle w:val="a7"/>
        <w:widowControl w:val="0"/>
        <w:numPr>
          <w:ilvl w:val="0"/>
          <w:numId w:val="9"/>
        </w:numPr>
        <w:autoSpaceDE w:val="0"/>
        <w:autoSpaceDN w:val="0"/>
        <w:adjustRightInd w:val="0"/>
        <w:ind w:left="0" w:firstLine="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Cs/>
        </w:rPr>
        <w:t xml:space="preserve">Утвердить </w:t>
      </w:r>
      <w:r>
        <w:rPr>
          <w:color w:val="000000"/>
        </w:rPr>
        <w:t xml:space="preserve">кадастровые материалы </w:t>
      </w:r>
      <w:r>
        <w:t>с целью первичной регистрации земельного участка публичной собственности</w:t>
      </w:r>
      <w:r>
        <w:rPr>
          <w:rFonts w:ascii="Times New Roman CYR" w:hAnsi="Times New Roman CYR" w:cs="Times New Roman CYR"/>
          <w:bCs/>
        </w:rPr>
        <w:t>, р</w:t>
      </w:r>
      <w:r w:rsidR="008E1445">
        <w:rPr>
          <w:rFonts w:ascii="Times New Roman CYR" w:hAnsi="Times New Roman CYR" w:cs="Times New Roman CYR"/>
          <w:bCs/>
        </w:rPr>
        <w:t xml:space="preserve">асположенного в </w:t>
      </w:r>
      <w:proofErr w:type="spellStart"/>
      <w:r w:rsidR="008E1445">
        <w:rPr>
          <w:rFonts w:ascii="Times New Roman CYR" w:hAnsi="Times New Roman CYR" w:cs="Times New Roman CYR"/>
          <w:bCs/>
        </w:rPr>
        <w:t>мун</w:t>
      </w:r>
      <w:proofErr w:type="gramStart"/>
      <w:r w:rsidR="008E1445">
        <w:rPr>
          <w:rFonts w:ascii="Times New Roman CYR" w:hAnsi="Times New Roman CYR" w:cs="Times New Roman CYR"/>
          <w:bCs/>
        </w:rPr>
        <w:t>.Ч</w:t>
      </w:r>
      <w:proofErr w:type="gramEnd"/>
      <w:r w:rsidR="008E1445">
        <w:rPr>
          <w:rFonts w:ascii="Times New Roman CYR" w:hAnsi="Times New Roman CYR" w:cs="Times New Roman CYR"/>
          <w:bCs/>
        </w:rPr>
        <w:t>адыр-Лунга</w:t>
      </w:r>
      <w:proofErr w:type="spellEnd"/>
      <w:r w:rsidR="008E1445" w:rsidRPr="008E1445">
        <w:rPr>
          <w:rFonts w:ascii="Times New Roman CYR" w:hAnsi="Times New Roman CYR" w:cs="Times New Roman CYR"/>
        </w:rPr>
        <w:t xml:space="preserve"> </w:t>
      </w:r>
      <w:r w:rsidR="005A2B8C" w:rsidRPr="008E1445">
        <w:rPr>
          <w:rFonts w:ascii="Times New Roman CYR" w:hAnsi="Times New Roman CYR" w:cs="Times New Roman CYR"/>
          <w:bCs/>
        </w:rPr>
        <w:t xml:space="preserve">по </w:t>
      </w:r>
      <w:proofErr w:type="spellStart"/>
      <w:r w:rsidR="005A2B8C" w:rsidRPr="008E1445">
        <w:rPr>
          <w:rFonts w:ascii="Times New Roman CYR" w:hAnsi="Times New Roman CYR" w:cs="Times New Roman CYR"/>
          <w:bCs/>
        </w:rPr>
        <w:t>ул.Мичурина</w:t>
      </w:r>
      <w:proofErr w:type="spellEnd"/>
      <w:r w:rsidR="005A2B8C" w:rsidRPr="008E1445">
        <w:rPr>
          <w:rFonts w:ascii="Times New Roman CYR" w:hAnsi="Times New Roman CYR" w:cs="Times New Roman CYR"/>
          <w:bCs/>
        </w:rPr>
        <w:t>, б/н</w:t>
      </w:r>
      <w:r w:rsidRPr="008E1445">
        <w:rPr>
          <w:rFonts w:ascii="Times New Roman CYR" w:hAnsi="Times New Roman CYR" w:cs="Times New Roman CYR"/>
          <w:bCs/>
        </w:rPr>
        <w:t>,</w:t>
      </w:r>
      <w:r w:rsidRPr="008E1445">
        <w:rPr>
          <w:rFonts w:ascii="Times New Roman CYR" w:hAnsi="Times New Roman CYR" w:cs="Times New Roman CYR"/>
        </w:rPr>
        <w:t xml:space="preserve"> площадью 1</w:t>
      </w:r>
      <w:r w:rsidR="00EE3BE3" w:rsidRPr="008E1445">
        <w:rPr>
          <w:rFonts w:ascii="Times New Roman CYR" w:hAnsi="Times New Roman CYR" w:cs="Times New Roman CYR"/>
        </w:rPr>
        <w:t>,4738</w:t>
      </w:r>
      <w:r w:rsidRPr="008E1445">
        <w:rPr>
          <w:rFonts w:ascii="Times New Roman CYR" w:hAnsi="Times New Roman CYR" w:cs="Times New Roman CYR"/>
        </w:rPr>
        <w:t xml:space="preserve"> га, кадастровый номер </w:t>
      </w:r>
      <w:r w:rsidRPr="007A43B3">
        <w:rPr>
          <w:rFonts w:ascii="Times New Roman CYR" w:hAnsi="Times New Roman CYR" w:cs="Times New Roman CYR"/>
        </w:rPr>
        <w:t>9602</w:t>
      </w:r>
      <w:r w:rsidR="007A43B3" w:rsidRPr="007A43B3">
        <w:rPr>
          <w:rFonts w:ascii="Times New Roman CYR" w:hAnsi="Times New Roman CYR" w:cs="Times New Roman CYR"/>
        </w:rPr>
        <w:t>113</w:t>
      </w:r>
      <w:r w:rsidRPr="007A43B3">
        <w:rPr>
          <w:rFonts w:ascii="Times New Roman CYR" w:hAnsi="Times New Roman CYR" w:cs="Times New Roman CYR"/>
        </w:rPr>
        <w:t>.</w:t>
      </w:r>
      <w:r w:rsidR="007A43B3" w:rsidRPr="007A43B3">
        <w:rPr>
          <w:rFonts w:ascii="Times New Roman CYR" w:hAnsi="Times New Roman CYR" w:cs="Times New Roman CYR"/>
        </w:rPr>
        <w:t>111</w:t>
      </w:r>
      <w:r w:rsidRPr="007A43B3">
        <w:rPr>
          <w:rFonts w:ascii="Times New Roman CYR" w:hAnsi="Times New Roman CYR" w:cs="Times New Roman CYR"/>
        </w:rPr>
        <w:t>,</w:t>
      </w:r>
      <w:r w:rsidRPr="008E1445">
        <w:rPr>
          <w:rFonts w:ascii="Times New Roman CYR" w:hAnsi="Times New Roman CYR" w:cs="Times New Roman CYR"/>
        </w:rPr>
        <w:t xml:space="preserve"> </w:t>
      </w:r>
      <w:r>
        <w:t xml:space="preserve">категория земельного участка </w:t>
      </w:r>
      <w:r w:rsidR="008E1445" w:rsidRPr="008E1445">
        <w:t>4.</w:t>
      </w:r>
      <w:r>
        <w:t xml:space="preserve"> </w:t>
      </w:r>
      <w:r w:rsidRPr="008E1445">
        <w:rPr>
          <w:b/>
        </w:rPr>
        <w:t xml:space="preserve">- </w:t>
      </w:r>
      <w:r w:rsidRPr="008E1445">
        <w:rPr>
          <w:b/>
          <w:bCs/>
          <w:i/>
          <w:u w:val="single"/>
          <w:lang w:val="en-US"/>
        </w:rPr>
        <w:t>t</w:t>
      </w:r>
      <w:proofErr w:type="spellStart"/>
      <w:r w:rsidRPr="008E1445">
        <w:rPr>
          <w:b/>
          <w:bCs/>
          <w:i/>
          <w:u w:val="single"/>
        </w:rPr>
        <w:t>erenuri</w:t>
      </w:r>
      <w:proofErr w:type="spellEnd"/>
      <w:r w:rsidRPr="008E1445">
        <w:rPr>
          <w:b/>
          <w:bCs/>
          <w:i/>
          <w:u w:val="single"/>
        </w:rPr>
        <w:t xml:space="preserve"> </w:t>
      </w:r>
      <w:proofErr w:type="spellStart"/>
      <w:r w:rsidRPr="008E1445">
        <w:rPr>
          <w:b/>
          <w:bCs/>
          <w:i/>
          <w:u w:val="single"/>
        </w:rPr>
        <w:t>destinate</w:t>
      </w:r>
      <w:proofErr w:type="spellEnd"/>
      <w:r w:rsidRPr="008E1445">
        <w:rPr>
          <w:b/>
          <w:bCs/>
          <w:i/>
          <w:u w:val="single"/>
        </w:rPr>
        <w:t xml:space="preserve"> </w:t>
      </w:r>
      <w:proofErr w:type="spellStart"/>
      <w:r w:rsidRPr="008E1445">
        <w:rPr>
          <w:b/>
          <w:bCs/>
          <w:i/>
          <w:u w:val="single"/>
        </w:rPr>
        <w:t>construcţiilor</w:t>
      </w:r>
      <w:proofErr w:type="spellEnd"/>
      <w:r w:rsidRPr="008E1445">
        <w:rPr>
          <w:b/>
          <w:bCs/>
          <w:i/>
          <w:u w:val="single"/>
        </w:rPr>
        <w:t xml:space="preserve"> </w:t>
      </w:r>
      <w:proofErr w:type="spellStart"/>
      <w:r w:rsidRPr="008E1445">
        <w:rPr>
          <w:b/>
          <w:bCs/>
          <w:i/>
          <w:u w:val="single"/>
        </w:rPr>
        <w:t>şi</w:t>
      </w:r>
      <w:proofErr w:type="spellEnd"/>
      <w:r w:rsidRPr="008E1445">
        <w:rPr>
          <w:b/>
          <w:bCs/>
          <w:i/>
          <w:u w:val="single"/>
        </w:rPr>
        <w:t xml:space="preserve"> </w:t>
      </w:r>
      <w:proofErr w:type="spellStart"/>
      <w:r w:rsidRPr="008E1445">
        <w:rPr>
          <w:b/>
          <w:bCs/>
          <w:i/>
          <w:u w:val="single"/>
        </w:rPr>
        <w:t>amenajărilor</w:t>
      </w:r>
      <w:proofErr w:type="spellEnd"/>
      <w:r w:rsidR="008E1445">
        <w:rPr>
          <w:i/>
          <w:u w:val="single"/>
        </w:rPr>
        <w:t>,</w:t>
      </w:r>
      <w:r>
        <w:t xml:space="preserve"> порядок пользования - </w:t>
      </w:r>
      <w:r w:rsidR="00AE3DC9" w:rsidRPr="008E1445">
        <w:rPr>
          <w:b/>
          <w:bCs/>
          <w:i/>
          <w:lang w:val="ro-RO"/>
        </w:rPr>
        <w:t>terenurile pentru amplasarea construcțiilor industriale</w:t>
      </w:r>
      <w:r w:rsidRPr="008E1445">
        <w:rPr>
          <w:i/>
          <w:u w:val="single"/>
        </w:rPr>
        <w:t xml:space="preserve">, </w:t>
      </w:r>
      <w:r w:rsidRPr="008E1445">
        <w:rPr>
          <w:u w:val="single"/>
        </w:rPr>
        <w:t>сфера</w:t>
      </w:r>
      <w:r w:rsidRPr="008E1445">
        <w:rPr>
          <w:i/>
          <w:u w:val="single"/>
        </w:rPr>
        <w:t xml:space="preserve"> – </w:t>
      </w:r>
      <w:proofErr w:type="spellStart"/>
      <w:r w:rsidRPr="008E1445">
        <w:rPr>
          <w:b/>
          <w:i/>
          <w:u w:val="single"/>
          <w:lang w:val="en-US"/>
        </w:rPr>
        <w:t>privat</w:t>
      </w:r>
      <w:proofErr w:type="spellEnd"/>
      <w:r w:rsidR="008E1445">
        <w:rPr>
          <w:b/>
          <w:i/>
          <w:u w:val="single"/>
        </w:rPr>
        <w:t>,</w:t>
      </w:r>
      <w:r w:rsidR="001059D1" w:rsidRPr="008E1445">
        <w:rPr>
          <w:i/>
          <w:u w:val="single"/>
        </w:rPr>
        <w:t xml:space="preserve"> </w:t>
      </w:r>
      <w:r w:rsidR="008E1445" w:rsidRPr="00C8475C">
        <w:rPr>
          <w:color w:val="000000"/>
        </w:rPr>
        <w:t>согласно приложению № 1 к настоящему решению</w:t>
      </w:r>
      <w:r w:rsidR="00EC7E19">
        <w:rPr>
          <w:rFonts w:ascii="Times New Roman CYR" w:hAnsi="Times New Roman CYR" w:cs="Times New Roman CYR"/>
          <w:u w:val="single"/>
        </w:rPr>
        <w:t>.</w:t>
      </w:r>
    </w:p>
    <w:p w:rsidR="00366433" w:rsidRDefault="00366433" w:rsidP="005A2B8C">
      <w:pPr>
        <w:pStyle w:val="a7"/>
        <w:widowControl w:val="0"/>
        <w:autoSpaceDE w:val="0"/>
        <w:autoSpaceDN w:val="0"/>
        <w:adjustRightInd w:val="0"/>
        <w:ind w:left="0" w:firstLine="708"/>
        <w:jc w:val="both"/>
        <w:rPr>
          <w:rFonts w:ascii="Times New Roman CYR" w:hAnsi="Times New Roman CYR" w:cs="Times New Roman CYR"/>
        </w:rPr>
      </w:pPr>
    </w:p>
    <w:p w:rsidR="00B436DE" w:rsidRPr="00F93578" w:rsidRDefault="00160252" w:rsidP="00F93578">
      <w:pPr>
        <w:pStyle w:val="a7"/>
        <w:numPr>
          <w:ilvl w:val="0"/>
          <w:numId w:val="9"/>
        </w:numPr>
        <w:ind w:left="142"/>
        <w:jc w:val="both"/>
        <w:rPr>
          <w:bCs/>
        </w:rPr>
      </w:pPr>
      <w:proofErr w:type="spellStart"/>
      <w:r w:rsidRPr="005B21AD">
        <w:t>Примэрии</w:t>
      </w:r>
      <w:proofErr w:type="spellEnd"/>
      <w:r w:rsidRPr="005B21AD">
        <w:t xml:space="preserve"> </w:t>
      </w:r>
      <w:proofErr w:type="spellStart"/>
      <w:r w:rsidRPr="005B21AD">
        <w:t>мун</w:t>
      </w:r>
      <w:proofErr w:type="gramStart"/>
      <w:r w:rsidRPr="005B21AD">
        <w:t>.Ч</w:t>
      </w:r>
      <w:proofErr w:type="gramEnd"/>
      <w:r w:rsidRPr="005B21AD">
        <w:t>адыр-Лунга</w:t>
      </w:r>
      <w:proofErr w:type="spellEnd"/>
      <w:r w:rsidRPr="005B21AD">
        <w:t xml:space="preserve"> </w:t>
      </w:r>
      <w:r w:rsidR="00C8475C">
        <w:t>обеспечить обращение</w:t>
      </w:r>
      <w:r w:rsidR="00930424" w:rsidRPr="00930424">
        <w:t xml:space="preserve"> </w:t>
      </w:r>
      <w:r w:rsidRPr="005B21AD">
        <w:t>в</w:t>
      </w:r>
      <w:r>
        <w:t xml:space="preserve"> </w:t>
      </w:r>
      <w:r w:rsidRPr="005B21AD">
        <w:rPr>
          <w:color w:val="000000"/>
        </w:rPr>
        <w:t xml:space="preserve">SCT </w:t>
      </w:r>
      <w:proofErr w:type="spellStart"/>
      <w:r w:rsidRPr="005B21AD">
        <w:rPr>
          <w:color w:val="000000"/>
        </w:rPr>
        <w:t>Ceadîr-Lunga</w:t>
      </w:r>
      <w:proofErr w:type="spellEnd"/>
      <w:r w:rsidR="00930424">
        <w:rPr>
          <w:color w:val="000000"/>
        </w:rPr>
        <w:t>,</w:t>
      </w:r>
      <w:r w:rsidRPr="005B21AD">
        <w:t xml:space="preserve"> </w:t>
      </w:r>
      <w:r w:rsidRPr="005B21AD">
        <w:rPr>
          <w:color w:val="000000"/>
          <w:lang w:val="en-US"/>
        </w:rPr>
        <w:t>I</w:t>
      </w:r>
      <w:r w:rsidRPr="005B21AD">
        <w:rPr>
          <w:color w:val="000000"/>
        </w:rPr>
        <w:t>.</w:t>
      </w:r>
      <w:r w:rsidRPr="005B21AD">
        <w:rPr>
          <w:color w:val="000000"/>
          <w:lang w:val="en-US"/>
        </w:rPr>
        <w:t>P</w:t>
      </w:r>
      <w:r w:rsidRPr="005B21AD">
        <w:rPr>
          <w:color w:val="000000"/>
        </w:rPr>
        <w:t>. «</w:t>
      </w:r>
      <w:proofErr w:type="spellStart"/>
      <w:r w:rsidRPr="005B21AD">
        <w:rPr>
          <w:color w:val="000000"/>
          <w:lang w:val="en-US"/>
        </w:rPr>
        <w:t>Cadastrul</w:t>
      </w:r>
      <w:proofErr w:type="spellEnd"/>
      <w:r w:rsidRPr="005B21AD">
        <w:rPr>
          <w:color w:val="000000"/>
        </w:rPr>
        <w:t xml:space="preserve"> </w:t>
      </w:r>
      <w:proofErr w:type="spellStart"/>
      <w:r w:rsidRPr="005B21AD">
        <w:rPr>
          <w:color w:val="000000"/>
          <w:lang w:val="en-US"/>
        </w:rPr>
        <w:t>Bunurilor</w:t>
      </w:r>
      <w:proofErr w:type="spellEnd"/>
      <w:r w:rsidRPr="005B21AD">
        <w:rPr>
          <w:color w:val="000000"/>
        </w:rPr>
        <w:t xml:space="preserve"> </w:t>
      </w:r>
      <w:proofErr w:type="spellStart"/>
      <w:r w:rsidRPr="005B21AD">
        <w:rPr>
          <w:color w:val="000000"/>
          <w:lang w:val="en-US"/>
        </w:rPr>
        <w:t>Imobile</w:t>
      </w:r>
      <w:proofErr w:type="spellEnd"/>
      <w:r w:rsidRPr="005B21AD">
        <w:rPr>
          <w:color w:val="000000"/>
        </w:rPr>
        <w:t>»</w:t>
      </w:r>
      <w:r>
        <w:rPr>
          <w:color w:val="000000"/>
        </w:rPr>
        <w:t xml:space="preserve"> </w:t>
      </w:r>
      <w:r w:rsidR="00930424">
        <w:t>с целью осуществления первичной регистрации указанного в пункте 1 земельного участка в Реестре недвижимого имущества</w:t>
      </w:r>
      <w:r w:rsidRPr="005B21AD">
        <w:rPr>
          <w:color w:val="000000"/>
        </w:rPr>
        <w:t>.</w:t>
      </w:r>
    </w:p>
    <w:p w:rsidR="00F93578" w:rsidRPr="00F93578" w:rsidRDefault="00F93578" w:rsidP="00F93578">
      <w:pPr>
        <w:pStyle w:val="a7"/>
        <w:ind w:left="142"/>
        <w:jc w:val="both"/>
        <w:rPr>
          <w:bCs/>
        </w:rPr>
      </w:pPr>
    </w:p>
    <w:p w:rsidR="006070FF" w:rsidRDefault="006070FF" w:rsidP="00366433">
      <w:pPr>
        <w:pStyle w:val="a7"/>
        <w:numPr>
          <w:ilvl w:val="0"/>
          <w:numId w:val="9"/>
        </w:numPr>
        <w:ind w:left="142"/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B436DE" w:rsidRDefault="00B436DE" w:rsidP="00366433">
      <w:pPr>
        <w:pStyle w:val="a6"/>
        <w:ind w:left="142"/>
        <w:jc w:val="both"/>
      </w:pPr>
    </w:p>
    <w:p w:rsidR="003D510A" w:rsidRDefault="003D510A" w:rsidP="003D510A">
      <w:pPr>
        <w:pStyle w:val="a7"/>
        <w:numPr>
          <w:ilvl w:val="0"/>
          <w:numId w:val="9"/>
        </w:numPr>
        <w:ind w:left="142"/>
        <w:jc w:val="both"/>
      </w:pPr>
      <w:r>
        <w:t>Настоящее решение может быть оспорено в Суде Комрат в 30-дневный срок со дня его</w:t>
      </w:r>
    </w:p>
    <w:p w:rsidR="003D510A" w:rsidRDefault="003D510A" w:rsidP="003D510A">
      <w:pPr>
        <w:pStyle w:val="a6"/>
        <w:ind w:left="142"/>
        <w:jc w:val="both"/>
      </w:pPr>
      <w:r>
        <w:t>опубликования в соответствии положениями Административного Кодекса Республики Молдова.</w:t>
      </w:r>
    </w:p>
    <w:p w:rsidR="003D510A" w:rsidRDefault="003D510A" w:rsidP="003D510A">
      <w:pPr>
        <w:pStyle w:val="a7"/>
        <w:suppressAutoHyphens/>
        <w:autoSpaceDN w:val="0"/>
        <w:jc w:val="both"/>
        <w:rPr>
          <w:kern w:val="3"/>
          <w:lang w:eastAsia="zh-CN"/>
        </w:rPr>
      </w:pPr>
    </w:p>
    <w:p w:rsidR="00B436DE" w:rsidRDefault="00B436DE" w:rsidP="003D510A">
      <w:pPr>
        <w:pStyle w:val="a6"/>
        <w:jc w:val="both"/>
      </w:pPr>
    </w:p>
    <w:p w:rsidR="006070FF" w:rsidRDefault="000A1D36" w:rsidP="003D510A">
      <w:pPr>
        <w:pStyle w:val="a7"/>
        <w:suppressAutoHyphens/>
        <w:autoSpaceDN w:val="0"/>
        <w:jc w:val="both"/>
        <w:rPr>
          <w:kern w:val="3"/>
          <w:lang w:eastAsia="zh-CN"/>
        </w:rPr>
      </w:pPr>
      <w:r>
        <w:rPr>
          <w:kern w:val="3"/>
          <w:lang w:eastAsia="zh-CN"/>
        </w:rPr>
        <w:t>З</w:t>
      </w:r>
      <w:r w:rsidR="006070FF" w:rsidRPr="00C13C98">
        <w:rPr>
          <w:kern w:val="3"/>
          <w:lang w:eastAsia="zh-CN"/>
        </w:rPr>
        <w:t xml:space="preserve">аместитель </w:t>
      </w:r>
      <w:r>
        <w:rPr>
          <w:kern w:val="3"/>
          <w:lang w:eastAsia="zh-CN"/>
        </w:rPr>
        <w:t>п</w:t>
      </w:r>
      <w:r w:rsidR="006070FF" w:rsidRPr="00C13C98">
        <w:rPr>
          <w:kern w:val="3"/>
          <w:lang w:eastAsia="zh-CN"/>
        </w:rPr>
        <w:t>редседателя Совета</w:t>
      </w:r>
      <w:r w:rsidR="006070FF" w:rsidRPr="00C13C98">
        <w:rPr>
          <w:kern w:val="3"/>
          <w:lang w:eastAsia="zh-CN"/>
        </w:rPr>
        <w:tab/>
      </w:r>
      <w:r w:rsidR="006070FF" w:rsidRPr="00C13C98">
        <w:rPr>
          <w:kern w:val="3"/>
          <w:lang w:eastAsia="zh-CN"/>
        </w:rPr>
        <w:tab/>
      </w:r>
      <w:r w:rsidR="006070FF" w:rsidRPr="00C13C98">
        <w:rPr>
          <w:kern w:val="3"/>
          <w:lang w:eastAsia="zh-CN"/>
        </w:rPr>
        <w:tab/>
      </w:r>
      <w:r w:rsidR="006070FF" w:rsidRPr="00C13C98">
        <w:rPr>
          <w:kern w:val="3"/>
          <w:lang w:eastAsia="zh-CN"/>
        </w:rPr>
        <w:tab/>
      </w:r>
    </w:p>
    <w:p w:rsidR="00B436DE" w:rsidRPr="00D6615C" w:rsidRDefault="006070FF" w:rsidP="003D510A">
      <w:pPr>
        <w:pStyle w:val="a7"/>
        <w:suppressAutoHyphens/>
        <w:autoSpaceDN w:val="0"/>
        <w:jc w:val="both"/>
        <w:rPr>
          <w:kern w:val="3"/>
          <w:lang w:eastAsia="zh-CN"/>
        </w:rPr>
      </w:pPr>
      <w:r w:rsidRPr="00C13C98">
        <w:rPr>
          <w:kern w:val="3"/>
          <w:lang w:eastAsia="zh-CN"/>
        </w:rPr>
        <w:t>Наталья НОВАЧЛЫ</w:t>
      </w:r>
    </w:p>
    <w:p w:rsidR="006070FF" w:rsidRPr="000A1D36" w:rsidRDefault="006070FF" w:rsidP="003D510A">
      <w:pPr>
        <w:suppressAutoHyphens/>
        <w:autoSpaceDN w:val="0"/>
        <w:jc w:val="both"/>
        <w:rPr>
          <w:rFonts w:eastAsia="Calibri"/>
          <w:kern w:val="3"/>
          <w:lang w:eastAsia="zh-CN"/>
        </w:rPr>
      </w:pPr>
      <w:r w:rsidRPr="000A1D36">
        <w:rPr>
          <w:rFonts w:eastAsia="Calibri"/>
          <w:kern w:val="3"/>
          <w:lang w:eastAsia="zh-CN"/>
        </w:rPr>
        <w:t>Контрассигнует:</w:t>
      </w:r>
    </w:p>
    <w:p w:rsidR="006070FF" w:rsidRDefault="006070FF" w:rsidP="003D510A">
      <w:pPr>
        <w:pStyle w:val="a7"/>
        <w:suppressAutoHyphens/>
        <w:autoSpaceDN w:val="0"/>
        <w:jc w:val="both"/>
      </w:pPr>
      <w:r w:rsidRPr="005F2A95">
        <w:t>Секретарь Совета</w:t>
      </w:r>
      <w:r w:rsidRPr="005F2A95">
        <w:tab/>
      </w:r>
      <w:r w:rsidRPr="005F2A95">
        <w:tab/>
      </w:r>
      <w:r w:rsidRPr="005F2A95">
        <w:tab/>
      </w:r>
    </w:p>
    <w:p w:rsidR="0078530A" w:rsidRPr="00AD688C" w:rsidRDefault="00AD688C" w:rsidP="003D510A">
      <w:pPr>
        <w:pStyle w:val="a7"/>
        <w:suppressAutoHyphens/>
        <w:autoSpaceDN w:val="0"/>
        <w:jc w:val="both"/>
        <w:rPr>
          <w:rFonts w:eastAsia="Calibri"/>
          <w:kern w:val="3"/>
          <w:lang w:eastAsia="zh-CN"/>
        </w:rPr>
      </w:pPr>
      <w:r>
        <w:t>Олеся ЧЕБАНОВ</w:t>
      </w:r>
    </w:p>
    <w:p w:rsidR="00DF5B0C" w:rsidRDefault="00DF5B0C" w:rsidP="003D510A">
      <w:pPr>
        <w:ind w:left="1416" w:firstLine="708"/>
        <w:jc w:val="both"/>
        <w:rPr>
          <w:sz w:val="20"/>
          <w:szCs w:val="20"/>
        </w:rPr>
      </w:pPr>
    </w:p>
    <w:p w:rsidR="00DF5B0C" w:rsidRDefault="00DF5B0C" w:rsidP="003D510A">
      <w:pPr>
        <w:ind w:left="1416" w:firstLine="708"/>
        <w:jc w:val="both"/>
        <w:rPr>
          <w:sz w:val="20"/>
          <w:szCs w:val="20"/>
        </w:rPr>
      </w:pPr>
    </w:p>
    <w:p w:rsidR="006070FF" w:rsidRPr="0078530A" w:rsidRDefault="006070FF" w:rsidP="003D510A">
      <w:pPr>
        <w:ind w:left="1416" w:firstLine="708"/>
        <w:jc w:val="right"/>
        <w:rPr>
          <w:sz w:val="20"/>
          <w:szCs w:val="20"/>
        </w:rPr>
      </w:pPr>
      <w:r w:rsidRPr="0078530A">
        <w:rPr>
          <w:sz w:val="20"/>
          <w:szCs w:val="20"/>
        </w:rPr>
        <w:t>Приложение №1</w:t>
      </w:r>
    </w:p>
    <w:p w:rsidR="006070FF" w:rsidRDefault="006070FF" w:rsidP="003D510A">
      <w:pPr>
        <w:ind w:left="2832" w:firstLine="708"/>
        <w:rPr>
          <w:sz w:val="20"/>
          <w:szCs w:val="20"/>
        </w:rPr>
      </w:pPr>
      <w:bookmarkStart w:id="0" w:name="_GoBack"/>
      <w:bookmarkEnd w:id="0"/>
      <w:r w:rsidRPr="0078530A">
        <w:rPr>
          <w:sz w:val="20"/>
          <w:szCs w:val="20"/>
        </w:rPr>
        <w:t xml:space="preserve">к решению </w:t>
      </w:r>
      <w:proofErr w:type="spellStart"/>
      <w:r w:rsidRPr="0078530A">
        <w:rPr>
          <w:sz w:val="20"/>
          <w:szCs w:val="20"/>
        </w:rPr>
        <w:t>Чадыр</w:t>
      </w:r>
      <w:proofErr w:type="spellEnd"/>
      <w:r w:rsidRPr="0078530A">
        <w:rPr>
          <w:sz w:val="20"/>
          <w:szCs w:val="20"/>
        </w:rPr>
        <w:t xml:space="preserve"> - </w:t>
      </w:r>
      <w:proofErr w:type="spellStart"/>
      <w:r w:rsidRPr="0078530A">
        <w:rPr>
          <w:sz w:val="20"/>
          <w:szCs w:val="20"/>
        </w:rPr>
        <w:t>Лунгского</w:t>
      </w:r>
      <w:proofErr w:type="spellEnd"/>
      <w:r w:rsidRPr="0078530A">
        <w:rPr>
          <w:sz w:val="20"/>
          <w:szCs w:val="20"/>
        </w:rPr>
        <w:t xml:space="preserve"> муниципального Совета № </w:t>
      </w:r>
      <w:r w:rsidR="00B07CA9">
        <w:rPr>
          <w:sz w:val="20"/>
          <w:szCs w:val="20"/>
        </w:rPr>
        <w:t>8</w:t>
      </w:r>
      <w:r w:rsidR="00C67F8D" w:rsidRPr="0078530A">
        <w:rPr>
          <w:sz w:val="20"/>
          <w:szCs w:val="20"/>
        </w:rPr>
        <w:t>/1</w:t>
      </w:r>
      <w:r w:rsidRPr="0078530A">
        <w:rPr>
          <w:sz w:val="20"/>
          <w:szCs w:val="20"/>
        </w:rPr>
        <w:t xml:space="preserve"> от</w:t>
      </w:r>
      <w:r w:rsidR="00AF26A6" w:rsidRPr="0078530A">
        <w:rPr>
          <w:sz w:val="20"/>
          <w:szCs w:val="20"/>
        </w:rPr>
        <w:t xml:space="preserve"> </w:t>
      </w:r>
      <w:r w:rsidRPr="0078530A">
        <w:rPr>
          <w:sz w:val="20"/>
          <w:szCs w:val="20"/>
        </w:rPr>
        <w:t xml:space="preserve"> </w:t>
      </w:r>
      <w:r w:rsidR="00B07CA9">
        <w:rPr>
          <w:sz w:val="20"/>
          <w:szCs w:val="20"/>
        </w:rPr>
        <w:t>30</w:t>
      </w:r>
      <w:r w:rsidRPr="0078530A">
        <w:rPr>
          <w:sz w:val="20"/>
          <w:szCs w:val="20"/>
        </w:rPr>
        <w:t>.07.2026</w:t>
      </w:r>
      <w:r w:rsidR="0078530A" w:rsidRPr="0078530A">
        <w:rPr>
          <w:sz w:val="20"/>
          <w:szCs w:val="20"/>
        </w:rPr>
        <w:t>г.</w:t>
      </w:r>
    </w:p>
    <w:p w:rsidR="00A64EAB" w:rsidRDefault="00A64EAB" w:rsidP="003D510A">
      <w:pPr>
        <w:ind w:left="1416" w:firstLine="708"/>
        <w:jc w:val="both"/>
        <w:rPr>
          <w:sz w:val="20"/>
          <w:szCs w:val="20"/>
        </w:rPr>
      </w:pPr>
    </w:p>
    <w:p w:rsidR="00A64EAB" w:rsidRDefault="00A64EAB" w:rsidP="003D510A">
      <w:pPr>
        <w:ind w:left="1416" w:firstLine="708"/>
        <w:jc w:val="both"/>
        <w:rPr>
          <w:sz w:val="20"/>
          <w:szCs w:val="20"/>
        </w:rPr>
      </w:pPr>
    </w:p>
    <w:p w:rsidR="00A64EAB" w:rsidRDefault="00C065ED" w:rsidP="003D510A">
      <w:pPr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47D68F03" wp14:editId="0D3951C4">
            <wp:extent cx="5377578" cy="7704000"/>
            <wp:effectExtent l="19050" t="19050" r="13970" b="1143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77578" cy="7704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55043" w:rsidRDefault="00155043" w:rsidP="003D510A">
      <w:pPr>
        <w:jc w:val="both"/>
        <w:rPr>
          <w:sz w:val="20"/>
          <w:szCs w:val="20"/>
        </w:rPr>
      </w:pPr>
    </w:p>
    <w:p w:rsidR="00155043" w:rsidRDefault="00155043" w:rsidP="00A64EAB">
      <w:pPr>
        <w:rPr>
          <w:sz w:val="20"/>
          <w:szCs w:val="20"/>
        </w:rPr>
      </w:pPr>
    </w:p>
    <w:p w:rsidR="00155043" w:rsidRDefault="00155043" w:rsidP="00A64EAB">
      <w:pPr>
        <w:rPr>
          <w:sz w:val="20"/>
          <w:szCs w:val="20"/>
        </w:rPr>
      </w:pPr>
    </w:p>
    <w:p w:rsidR="00155043" w:rsidRDefault="00155043" w:rsidP="00A64EAB">
      <w:pPr>
        <w:rPr>
          <w:sz w:val="20"/>
          <w:szCs w:val="20"/>
        </w:rPr>
      </w:pPr>
    </w:p>
    <w:p w:rsidR="00155043" w:rsidRDefault="00155043" w:rsidP="00A64EAB">
      <w:pPr>
        <w:rPr>
          <w:sz w:val="20"/>
          <w:szCs w:val="20"/>
        </w:rPr>
      </w:pPr>
    </w:p>
    <w:p w:rsidR="00155043" w:rsidRDefault="00155043" w:rsidP="00A64EAB">
      <w:pPr>
        <w:rPr>
          <w:sz w:val="20"/>
          <w:szCs w:val="20"/>
        </w:rPr>
      </w:pPr>
    </w:p>
    <w:p w:rsidR="00155043" w:rsidRDefault="00155043" w:rsidP="00A64EAB">
      <w:pPr>
        <w:rPr>
          <w:sz w:val="20"/>
          <w:szCs w:val="20"/>
        </w:rPr>
      </w:pPr>
    </w:p>
    <w:p w:rsidR="00155043" w:rsidRDefault="00155043" w:rsidP="00A64EAB">
      <w:pPr>
        <w:rPr>
          <w:sz w:val="20"/>
          <w:szCs w:val="20"/>
        </w:rPr>
      </w:pPr>
    </w:p>
    <w:p w:rsidR="00155043" w:rsidRDefault="00155043" w:rsidP="00A64EAB">
      <w:pPr>
        <w:rPr>
          <w:sz w:val="20"/>
          <w:szCs w:val="20"/>
        </w:rPr>
      </w:pPr>
    </w:p>
    <w:p w:rsidR="00155043" w:rsidRPr="0078530A" w:rsidRDefault="00155043" w:rsidP="00A64EAB">
      <w:pPr>
        <w:rPr>
          <w:sz w:val="20"/>
          <w:szCs w:val="20"/>
        </w:rPr>
      </w:pPr>
    </w:p>
    <w:p w:rsidR="006070FF" w:rsidRDefault="006070FF" w:rsidP="006070FF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1A2EAE" w:rsidRDefault="00CD00C9" w:rsidP="001A2EAE">
      <w:pPr>
        <w:jc w:val="both"/>
      </w:pPr>
      <w:r>
        <w:rPr>
          <w:noProof/>
        </w:rPr>
        <w:lastRenderedPageBreak/>
        <w:drawing>
          <wp:inline distT="0" distB="0" distL="0" distR="0">
            <wp:extent cx="6660515" cy="9573116"/>
            <wp:effectExtent l="19050" t="19050" r="26035" b="285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57311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A2EAE" w:rsidRDefault="001A2EAE" w:rsidP="001A2EAE">
      <w:pPr>
        <w:jc w:val="both"/>
      </w:pPr>
    </w:p>
    <w:p w:rsidR="00772EB0" w:rsidRDefault="00772EB0" w:rsidP="00772EB0">
      <w:pPr>
        <w:spacing w:line="360" w:lineRule="auto"/>
      </w:pPr>
    </w:p>
    <w:p w:rsidR="00B631E3" w:rsidRDefault="00B631E3" w:rsidP="00EC4F91">
      <w:pPr>
        <w:spacing w:line="360" w:lineRule="auto"/>
        <w:jc w:val="center"/>
      </w:pPr>
    </w:p>
    <w:p w:rsidR="00EC4F91" w:rsidRDefault="00EC4F91" w:rsidP="00EC4F91">
      <w:pPr>
        <w:spacing w:line="360" w:lineRule="auto"/>
        <w:jc w:val="center"/>
      </w:pPr>
      <w:r>
        <w:lastRenderedPageBreak/>
        <w:t>ЛИСТ СОГЛАСОВАНИЙ</w:t>
      </w:r>
    </w:p>
    <w:p w:rsidR="00EC4F91" w:rsidRDefault="00EC4F91" w:rsidP="00EC4F91">
      <w:pPr>
        <w:ind w:left="284"/>
        <w:jc w:val="both"/>
        <w:rPr>
          <w:b/>
        </w:rPr>
      </w:pPr>
      <w:r>
        <w:t>Проект решения</w:t>
      </w:r>
      <w:proofErr w:type="gramStart"/>
      <w:r w:rsidRPr="005205EA">
        <w:rPr>
          <w:b/>
        </w:rPr>
        <w:t xml:space="preserve"> </w:t>
      </w:r>
      <w:r w:rsidR="004F2432">
        <w:rPr>
          <w:b/>
        </w:rPr>
        <w:t>О</w:t>
      </w:r>
      <w:proofErr w:type="gramEnd"/>
      <w:r w:rsidR="004F2432">
        <w:rPr>
          <w:b/>
        </w:rPr>
        <w:t>б утверждении кадастровых материалов с целью первичной регистрации земельного участка публичной собственности</w:t>
      </w:r>
    </w:p>
    <w:p w:rsidR="00EC4F91" w:rsidRDefault="00EC4F91" w:rsidP="00EC4F91">
      <w:pPr>
        <w:ind w:left="284"/>
        <w:jc w:val="both"/>
      </w:pPr>
    </w:p>
    <w:p w:rsidR="00EC4F91" w:rsidRDefault="00352A87" w:rsidP="00EC4F91">
      <w:pPr>
        <w:spacing w:line="360" w:lineRule="auto"/>
        <w:jc w:val="center"/>
      </w:pPr>
      <w:r>
        <w:t xml:space="preserve">№ </w:t>
      </w:r>
      <w:r w:rsidR="00F50134">
        <w:rPr>
          <w:u w:val="single"/>
        </w:rPr>
        <w:t>_</w:t>
      </w:r>
      <w:r w:rsidR="004F2432">
        <w:rPr>
          <w:szCs w:val="28"/>
          <w:u w:val="single"/>
        </w:rPr>
        <w:t>8</w:t>
      </w:r>
      <w:r w:rsidR="00317F5A">
        <w:rPr>
          <w:szCs w:val="28"/>
          <w:u w:val="single"/>
        </w:rPr>
        <w:t>/1</w:t>
      </w:r>
      <w:r w:rsidR="00F50134">
        <w:rPr>
          <w:u w:val="single"/>
        </w:rPr>
        <w:t>_</w:t>
      </w:r>
      <w:r w:rsidR="00C81AA5">
        <w:t xml:space="preserve"> </w:t>
      </w:r>
      <w:r w:rsidR="00EC4F91">
        <w:t xml:space="preserve"> от _</w:t>
      </w:r>
      <w:r w:rsidR="004F2432">
        <w:rPr>
          <w:u w:val="single"/>
        </w:rPr>
        <w:t>30.</w:t>
      </w:r>
      <w:r w:rsidR="004A261F">
        <w:rPr>
          <w:u w:val="single"/>
        </w:rPr>
        <w:t>07</w:t>
      </w:r>
      <w:r w:rsidR="00F50134">
        <w:rPr>
          <w:u w:val="single"/>
        </w:rPr>
        <w:t>.2026</w:t>
      </w:r>
      <w:r w:rsidR="00EC4F91">
        <w:t>_____</w:t>
      </w:r>
      <w:r w:rsidR="00EC4F91">
        <w:rPr>
          <w:u w:val="single"/>
        </w:rPr>
        <w:t>Чадыр-Лунгского муниципального Совета</w:t>
      </w:r>
    </w:p>
    <w:p w:rsidR="00EC4F91" w:rsidRDefault="00EC4F91" w:rsidP="00EC4F91">
      <w:pPr>
        <w:spacing w:line="360" w:lineRule="auto"/>
        <w:jc w:val="center"/>
      </w:pPr>
      <w:r>
        <w:rPr>
          <w:sz w:val="20"/>
          <w:szCs w:val="20"/>
        </w:rPr>
        <w:t>составил и завизировал:</w:t>
      </w:r>
    </w:p>
    <w:p w:rsidR="00EC4F91" w:rsidRDefault="00EC4F91" w:rsidP="00EC4F91">
      <w:pPr>
        <w:spacing w:line="360" w:lineRule="auto"/>
        <w:jc w:val="both"/>
      </w:pPr>
      <w:r>
        <w:t xml:space="preserve">___________________/   </w:t>
      </w:r>
      <w:r>
        <w:rPr>
          <w:u w:val="single"/>
        </w:rPr>
        <w:t>Балов И.К.</w:t>
      </w:r>
      <w:r>
        <w:t xml:space="preserve"> /  </w:t>
      </w:r>
      <w:r>
        <w:rPr>
          <w:u w:val="single"/>
        </w:rPr>
        <w:t xml:space="preserve">гл. Архитектор </w:t>
      </w:r>
      <w:proofErr w:type="spellStart"/>
      <w:r>
        <w:rPr>
          <w:u w:val="single"/>
        </w:rPr>
        <w:t>мун</w:t>
      </w:r>
      <w:proofErr w:type="spellEnd"/>
      <w:r>
        <w:rPr>
          <w:u w:val="single"/>
        </w:rPr>
        <w:t>. Чадыр-Лунга</w:t>
      </w:r>
    </w:p>
    <w:p w:rsidR="00EC4F91" w:rsidRDefault="00EC4F91" w:rsidP="00EC4F91">
      <w:pPr>
        <w:spacing w:line="36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(подпись)             (</w:t>
      </w:r>
      <w:proofErr w:type="spellStart"/>
      <w:r>
        <w:rPr>
          <w:sz w:val="20"/>
          <w:szCs w:val="20"/>
        </w:rPr>
        <w:t>ф.и.о.</w:t>
      </w:r>
      <w:proofErr w:type="spellEnd"/>
      <w:r>
        <w:rPr>
          <w:sz w:val="20"/>
          <w:szCs w:val="20"/>
        </w:rPr>
        <w:t>)                              (должность)</w:t>
      </w:r>
    </w:p>
    <w:p w:rsidR="00EC4F91" w:rsidRDefault="00EC4F91" w:rsidP="00EC4F91">
      <w:pPr>
        <w:spacing w:line="360" w:lineRule="auto"/>
        <w:jc w:val="both"/>
      </w:pPr>
      <w:r>
        <w:t>Завизировал</w:t>
      </w:r>
    </w:p>
    <w:p w:rsidR="00EC4F91" w:rsidRDefault="004A261F" w:rsidP="00EC4F91">
      <w:pPr>
        <w:spacing w:line="360" w:lineRule="auto"/>
        <w:jc w:val="both"/>
      </w:pPr>
      <w:r>
        <w:t xml:space="preserve">Юрист </w:t>
      </w:r>
      <w:r w:rsidR="00EC4F91">
        <w:t xml:space="preserve"> </w:t>
      </w:r>
      <w:proofErr w:type="spellStart"/>
      <w:r w:rsidR="00EC4F91">
        <w:t>примэрии</w:t>
      </w:r>
      <w:proofErr w:type="spellEnd"/>
      <w:r>
        <w:t xml:space="preserve"> </w:t>
      </w:r>
      <w:proofErr w:type="spellStart"/>
      <w:r w:rsidR="00EC4F91">
        <w:t>м</w:t>
      </w:r>
      <w:proofErr w:type="gramStart"/>
      <w:r w:rsidR="00EC4F91">
        <w:t>.Ч</w:t>
      </w:r>
      <w:proofErr w:type="gramEnd"/>
      <w:r w:rsidR="00EC4F91">
        <w:t>адыр-Лунга</w:t>
      </w:r>
      <w:proofErr w:type="spellEnd"/>
      <w:r w:rsidR="00EC4F91">
        <w:t xml:space="preserve">  __</w:t>
      </w:r>
      <w:r w:rsidR="00EC4F91" w:rsidRPr="00160D3A">
        <w:rPr>
          <w:u w:val="single"/>
        </w:rPr>
        <w:t>Лещинская О.В.</w:t>
      </w:r>
      <w:r w:rsidR="00EC4F91">
        <w:t xml:space="preserve">/ </w:t>
      </w:r>
      <w:r w:rsidR="00FD495E">
        <w:t>_______________</w:t>
      </w:r>
    </w:p>
    <w:p w:rsidR="00EC4F91" w:rsidRDefault="00EC4F91" w:rsidP="00EC4F91">
      <w:pPr>
        <w:pBdr>
          <w:bottom w:val="single" w:sz="12" w:space="1" w:color="auto"/>
        </w:pBdr>
        <w:spacing w:line="360" w:lineRule="auto"/>
        <w:jc w:val="both"/>
      </w:pPr>
      <w:r>
        <w:t xml:space="preserve">                                                                                         </w:t>
      </w:r>
      <w:r w:rsidR="00FD495E">
        <w:t xml:space="preserve">        </w:t>
      </w:r>
      <w:r>
        <w:t xml:space="preserve"> (подпись)                                        </w:t>
      </w:r>
    </w:p>
    <w:p w:rsidR="00EC4F91" w:rsidRDefault="00EC4F91" w:rsidP="00EC4F91">
      <w:pPr>
        <w:pBdr>
          <w:bottom w:val="single" w:sz="12" w:space="1" w:color="auto"/>
        </w:pBdr>
        <w:spacing w:line="360" w:lineRule="auto"/>
        <w:jc w:val="both"/>
      </w:pPr>
    </w:p>
    <w:p w:rsidR="00EC4F91" w:rsidRDefault="00EC4F91" w:rsidP="00EC4F91">
      <w:pPr>
        <w:spacing w:line="360" w:lineRule="auto"/>
        <w:jc w:val="center"/>
      </w:pPr>
      <w:r>
        <w:t xml:space="preserve"> (отметка о несогласии)</w:t>
      </w:r>
    </w:p>
    <w:p w:rsidR="00EC4F91" w:rsidRDefault="00EC4F91" w:rsidP="00EC4F91">
      <w:pPr>
        <w:spacing w:line="360" w:lineRule="auto"/>
        <w:jc w:val="both"/>
      </w:pPr>
      <w:r>
        <w:t>Завизировал</w:t>
      </w:r>
    </w:p>
    <w:p w:rsidR="00EC4F91" w:rsidRDefault="00EC4F91" w:rsidP="00EC4F91">
      <w:pPr>
        <w:spacing w:line="360" w:lineRule="auto"/>
        <w:jc w:val="both"/>
      </w:pPr>
    </w:p>
    <w:p w:rsidR="00EC4F91" w:rsidRDefault="00EC4F91" w:rsidP="00EC4F91">
      <w:pPr>
        <w:spacing w:line="360" w:lineRule="auto"/>
        <w:jc w:val="both"/>
      </w:pPr>
      <w:proofErr w:type="spellStart"/>
      <w:r>
        <w:t>Примармун.Чадыр-Лунга</w:t>
      </w:r>
      <w:proofErr w:type="spellEnd"/>
      <w:r>
        <w:t xml:space="preserve"> _______________ /Топал А.</w:t>
      </w:r>
    </w:p>
    <w:p w:rsidR="00EC4F91" w:rsidRDefault="00EC4F91" w:rsidP="00EC4F91">
      <w:pPr>
        <w:spacing w:line="360" w:lineRule="auto"/>
        <w:jc w:val="both"/>
      </w:pPr>
      <w:r>
        <w:t xml:space="preserve">                                                      (подпись)                            </w:t>
      </w:r>
    </w:p>
    <w:p w:rsidR="00EC4F91" w:rsidRDefault="00EC4F91" w:rsidP="00EC4F91">
      <w:pPr>
        <w:spacing w:line="360" w:lineRule="auto"/>
        <w:jc w:val="both"/>
      </w:pPr>
    </w:p>
    <w:p w:rsidR="00EC4F91" w:rsidRDefault="00EC4F91" w:rsidP="00EC4F91">
      <w:pPr>
        <w:spacing w:line="360" w:lineRule="auto"/>
        <w:jc w:val="both"/>
      </w:pPr>
      <w:r>
        <w:t xml:space="preserve">__________________________________________________________________________                                                                       </w:t>
      </w:r>
    </w:p>
    <w:p w:rsidR="00EC4F91" w:rsidRDefault="00EC4F91" w:rsidP="00EC4F91">
      <w:pPr>
        <w:spacing w:line="360" w:lineRule="auto"/>
        <w:jc w:val="both"/>
      </w:pPr>
      <w:r>
        <w:t>(отметка о несогласии)</w:t>
      </w:r>
    </w:p>
    <w:p w:rsidR="00EC4F91" w:rsidRDefault="00EC4F91" w:rsidP="00EC4F91">
      <w:pPr>
        <w:spacing w:line="360" w:lineRule="auto"/>
        <w:jc w:val="both"/>
      </w:pPr>
      <w:r>
        <w:t xml:space="preserve">«Согласован со сторонами, интересы которых затрагивает содержание </w:t>
      </w:r>
      <w:r w:rsidR="00CF4991">
        <w:t>проекта»</w:t>
      </w:r>
    </w:p>
    <w:p w:rsidR="00EC4F91" w:rsidRDefault="00EC4F91" w:rsidP="00EC4F91">
      <w:pPr>
        <w:spacing w:line="360" w:lineRule="auto"/>
        <w:jc w:val="both"/>
      </w:pPr>
      <w:r>
        <w:t xml:space="preserve">___________________________________________________________________________________________________________________                                                                      </w:t>
      </w:r>
    </w:p>
    <w:p w:rsidR="00EC4F91" w:rsidRDefault="00EC4F91" w:rsidP="00EC4F91">
      <w:pPr>
        <w:spacing w:line="360" w:lineRule="auto"/>
        <w:jc w:val="both"/>
      </w:pPr>
      <w:r>
        <w:t>(отметка о несогласии)</w:t>
      </w:r>
    </w:p>
    <w:p w:rsidR="00EC4F91" w:rsidRDefault="00EC4F91" w:rsidP="00EC4F91">
      <w:pPr>
        <w:spacing w:line="360" w:lineRule="auto"/>
        <w:jc w:val="both"/>
      </w:pPr>
      <w:r>
        <w:t>Заключение консультативной комиссии:</w:t>
      </w:r>
    </w:p>
    <w:p w:rsidR="00EC4F91" w:rsidRDefault="00EC4F91" w:rsidP="00EC4F91">
      <w:pPr>
        <w:spacing w:line="360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</w:t>
      </w:r>
    </w:p>
    <w:p w:rsidR="00EC4F91" w:rsidRDefault="00EC4F91" w:rsidP="00EC4F91">
      <w:pPr>
        <w:spacing w:line="360" w:lineRule="auto"/>
        <w:jc w:val="both"/>
      </w:pPr>
      <w:r>
        <w:t>Председатель комиссии: __________________________/_____________________________</w:t>
      </w:r>
    </w:p>
    <w:p w:rsidR="00EC4F91" w:rsidRDefault="00EC4F91" w:rsidP="00EC4F91">
      <w:pPr>
        <w:spacing w:line="360" w:lineRule="auto"/>
        <w:jc w:val="both"/>
      </w:pPr>
      <w:r>
        <w:t xml:space="preserve">                                 (</w:t>
      </w:r>
      <w:proofErr w:type="spellStart"/>
      <w:r>
        <w:t>ф.и.о.</w:t>
      </w:r>
      <w:proofErr w:type="spellEnd"/>
      <w:r>
        <w:t xml:space="preserve">)                    (подпись)                                                                </w:t>
      </w:r>
    </w:p>
    <w:p w:rsidR="00EC4F91" w:rsidRDefault="002B093D" w:rsidP="00EC4F91">
      <w:pPr>
        <w:spacing w:line="360" w:lineRule="auto"/>
        <w:jc w:val="both"/>
      </w:pPr>
      <w:r>
        <w:t xml:space="preserve">Дата заседания </w:t>
      </w:r>
      <w:r w:rsidR="008D6A7A">
        <w:t>комиссии «</w:t>
      </w:r>
      <w:r w:rsidR="000C3AC5">
        <w:rPr>
          <w:u w:val="single"/>
        </w:rPr>
        <w:t>_</w:t>
      </w:r>
      <w:r w:rsidR="00ED2A44">
        <w:rPr>
          <w:u w:val="single"/>
          <w:lang w:val="en-US"/>
        </w:rPr>
        <w:t>30</w:t>
      </w:r>
      <w:r w:rsidR="000C3AC5">
        <w:rPr>
          <w:u w:val="single"/>
        </w:rPr>
        <w:t>__</w:t>
      </w:r>
      <w:r w:rsidR="000C3AC5">
        <w:t>» 07</w:t>
      </w:r>
      <w:r w:rsidR="008D6A7A">
        <w:t>. 2026</w:t>
      </w:r>
      <w:r w:rsidR="00EC4F91">
        <w:t xml:space="preserve"> г.</w:t>
      </w:r>
    </w:p>
    <w:p w:rsidR="00EC4F91" w:rsidRPr="0047545E" w:rsidRDefault="00EC4F91" w:rsidP="00EC4F91">
      <w:pPr>
        <w:pStyle w:val="a7"/>
        <w:ind w:left="0"/>
      </w:pPr>
    </w:p>
    <w:p w:rsidR="00EC4F91" w:rsidRDefault="00EC4F91" w:rsidP="00EC4F91">
      <w:pPr>
        <w:pStyle w:val="a7"/>
        <w:ind w:left="0"/>
      </w:pPr>
    </w:p>
    <w:p w:rsidR="00EC4F91" w:rsidRDefault="00EC4F91" w:rsidP="00EC4F91">
      <w:pPr>
        <w:pStyle w:val="Standard"/>
        <w:ind w:left="720"/>
      </w:pPr>
    </w:p>
    <w:p w:rsidR="0011279F" w:rsidRDefault="0011279F" w:rsidP="0011279F">
      <w:pPr>
        <w:pStyle w:val="Standard"/>
        <w:ind w:left="720"/>
      </w:pPr>
    </w:p>
    <w:sectPr w:rsidR="0011279F" w:rsidSect="00007B81">
      <w:pgSz w:w="11906" w:h="16838"/>
      <w:pgMar w:top="284" w:right="566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C790D"/>
    <w:multiLevelType w:val="hybridMultilevel"/>
    <w:tmpl w:val="C240BAB6"/>
    <w:lvl w:ilvl="0" w:tplc="273EC7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C57768"/>
    <w:multiLevelType w:val="multilevel"/>
    <w:tmpl w:val="513C021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i w:val="0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i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i w:val="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i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i w:val="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i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i w:val="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i w:val="0"/>
      </w:rPr>
    </w:lvl>
  </w:abstractNum>
  <w:abstractNum w:abstractNumId="2">
    <w:nsid w:val="0F851A89"/>
    <w:multiLevelType w:val="hybridMultilevel"/>
    <w:tmpl w:val="40C057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8A7185"/>
    <w:multiLevelType w:val="multilevel"/>
    <w:tmpl w:val="B6426FD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i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i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i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i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i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i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i w:val="0"/>
      </w:rPr>
    </w:lvl>
  </w:abstractNum>
  <w:abstractNum w:abstractNumId="4">
    <w:nsid w:val="18621EC9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847A79"/>
    <w:multiLevelType w:val="hybridMultilevel"/>
    <w:tmpl w:val="C240BAB6"/>
    <w:lvl w:ilvl="0" w:tplc="273EC7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2827A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45F51BFE"/>
    <w:multiLevelType w:val="multilevel"/>
    <w:tmpl w:val="45F51BFE"/>
    <w:lvl w:ilvl="0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9">
    <w:nsid w:val="5E5B0DC4"/>
    <w:multiLevelType w:val="multilevel"/>
    <w:tmpl w:val="01E61A0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num w:numId="1">
    <w:abstractNumId w:val="7"/>
  </w:num>
  <w:num w:numId="2">
    <w:abstractNumId w:val="2"/>
  </w:num>
  <w:num w:numId="3">
    <w:abstractNumId w:val="6"/>
  </w:num>
  <w:num w:numId="4">
    <w:abstractNumId w:val="0"/>
  </w:num>
  <w:num w:numId="5">
    <w:abstractNumId w:val="5"/>
  </w:num>
  <w:num w:numId="6">
    <w:abstractNumId w:val="3"/>
  </w:num>
  <w:num w:numId="7">
    <w:abstractNumId w:val="1"/>
  </w:num>
  <w:num w:numId="8">
    <w:abstractNumId w:val="9"/>
  </w:num>
  <w:num w:numId="9">
    <w:abstractNumId w:val="8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94FD76A6"/>
    <w:rsid w:val="CFF35048"/>
    <w:rsid w:val="00007B81"/>
    <w:rsid w:val="000123A1"/>
    <w:rsid w:val="000239DE"/>
    <w:rsid w:val="00025322"/>
    <w:rsid w:val="000310FF"/>
    <w:rsid w:val="0003329E"/>
    <w:rsid w:val="00045A60"/>
    <w:rsid w:val="00053B37"/>
    <w:rsid w:val="00074DE4"/>
    <w:rsid w:val="00075F4F"/>
    <w:rsid w:val="00077103"/>
    <w:rsid w:val="000808F6"/>
    <w:rsid w:val="000849D9"/>
    <w:rsid w:val="00091264"/>
    <w:rsid w:val="0009596C"/>
    <w:rsid w:val="000A1D36"/>
    <w:rsid w:val="000A71B2"/>
    <w:rsid w:val="000B2ED9"/>
    <w:rsid w:val="000C1F78"/>
    <w:rsid w:val="000C2EC8"/>
    <w:rsid w:val="000C3AC5"/>
    <w:rsid w:val="000E645D"/>
    <w:rsid w:val="000F5610"/>
    <w:rsid w:val="000F5BFA"/>
    <w:rsid w:val="001032B5"/>
    <w:rsid w:val="001059D1"/>
    <w:rsid w:val="0011279F"/>
    <w:rsid w:val="00117934"/>
    <w:rsid w:val="0012279E"/>
    <w:rsid w:val="001269BE"/>
    <w:rsid w:val="001309A3"/>
    <w:rsid w:val="00132421"/>
    <w:rsid w:val="00134538"/>
    <w:rsid w:val="00134AB4"/>
    <w:rsid w:val="00155043"/>
    <w:rsid w:val="00160252"/>
    <w:rsid w:val="001671FC"/>
    <w:rsid w:val="00170F12"/>
    <w:rsid w:val="00173024"/>
    <w:rsid w:val="00174829"/>
    <w:rsid w:val="00182CF2"/>
    <w:rsid w:val="0019451D"/>
    <w:rsid w:val="00196658"/>
    <w:rsid w:val="001A207E"/>
    <w:rsid w:val="001A2EAE"/>
    <w:rsid w:val="001A65EC"/>
    <w:rsid w:val="001D016F"/>
    <w:rsid w:val="001E3E78"/>
    <w:rsid w:val="001E3E9F"/>
    <w:rsid w:val="001E57DB"/>
    <w:rsid w:val="001E69B6"/>
    <w:rsid w:val="001F1468"/>
    <w:rsid w:val="001F18F1"/>
    <w:rsid w:val="001F4298"/>
    <w:rsid w:val="00211957"/>
    <w:rsid w:val="00212025"/>
    <w:rsid w:val="00215869"/>
    <w:rsid w:val="00220BDC"/>
    <w:rsid w:val="00231E63"/>
    <w:rsid w:val="0023340E"/>
    <w:rsid w:val="00236C2C"/>
    <w:rsid w:val="002457DB"/>
    <w:rsid w:val="002501EB"/>
    <w:rsid w:val="00263F8D"/>
    <w:rsid w:val="00265653"/>
    <w:rsid w:val="00267FB3"/>
    <w:rsid w:val="0027332E"/>
    <w:rsid w:val="0027523F"/>
    <w:rsid w:val="002822CF"/>
    <w:rsid w:val="002916F0"/>
    <w:rsid w:val="00296578"/>
    <w:rsid w:val="002A399B"/>
    <w:rsid w:val="002B093D"/>
    <w:rsid w:val="002B1CC4"/>
    <w:rsid w:val="002C44E3"/>
    <w:rsid w:val="002D7B6D"/>
    <w:rsid w:val="002E4083"/>
    <w:rsid w:val="002F016B"/>
    <w:rsid w:val="002F0E18"/>
    <w:rsid w:val="002F60CB"/>
    <w:rsid w:val="00317F5A"/>
    <w:rsid w:val="00321D0B"/>
    <w:rsid w:val="00326809"/>
    <w:rsid w:val="00335AAA"/>
    <w:rsid w:val="00335CE0"/>
    <w:rsid w:val="00351ABA"/>
    <w:rsid w:val="00352A87"/>
    <w:rsid w:val="00352F72"/>
    <w:rsid w:val="00355F93"/>
    <w:rsid w:val="00366433"/>
    <w:rsid w:val="003776D3"/>
    <w:rsid w:val="003A4CA1"/>
    <w:rsid w:val="003A78CE"/>
    <w:rsid w:val="003B51BC"/>
    <w:rsid w:val="003B7C5E"/>
    <w:rsid w:val="003C561F"/>
    <w:rsid w:val="003D510A"/>
    <w:rsid w:val="003D5CEF"/>
    <w:rsid w:val="003E0F9D"/>
    <w:rsid w:val="003E21A5"/>
    <w:rsid w:val="003F1E9E"/>
    <w:rsid w:val="003F333B"/>
    <w:rsid w:val="003F4A80"/>
    <w:rsid w:val="0040101A"/>
    <w:rsid w:val="00405675"/>
    <w:rsid w:val="00431F02"/>
    <w:rsid w:val="00441EB2"/>
    <w:rsid w:val="004429DA"/>
    <w:rsid w:val="004459E3"/>
    <w:rsid w:val="00445E10"/>
    <w:rsid w:val="00447A28"/>
    <w:rsid w:val="004515B1"/>
    <w:rsid w:val="00460429"/>
    <w:rsid w:val="00477F0C"/>
    <w:rsid w:val="00493E98"/>
    <w:rsid w:val="00494A38"/>
    <w:rsid w:val="004A261F"/>
    <w:rsid w:val="004A326C"/>
    <w:rsid w:val="004A7CB0"/>
    <w:rsid w:val="004B0BA0"/>
    <w:rsid w:val="004B1B63"/>
    <w:rsid w:val="004B56BD"/>
    <w:rsid w:val="004B5E83"/>
    <w:rsid w:val="004C67A3"/>
    <w:rsid w:val="004D1FBF"/>
    <w:rsid w:val="004D268E"/>
    <w:rsid w:val="004D3E33"/>
    <w:rsid w:val="004D645F"/>
    <w:rsid w:val="004F2432"/>
    <w:rsid w:val="00502859"/>
    <w:rsid w:val="00516243"/>
    <w:rsid w:val="00532FA5"/>
    <w:rsid w:val="00535819"/>
    <w:rsid w:val="00540685"/>
    <w:rsid w:val="00541233"/>
    <w:rsid w:val="00560C3B"/>
    <w:rsid w:val="005659CC"/>
    <w:rsid w:val="00583FC2"/>
    <w:rsid w:val="00597F84"/>
    <w:rsid w:val="005A1775"/>
    <w:rsid w:val="005A2B8C"/>
    <w:rsid w:val="005A2D3F"/>
    <w:rsid w:val="005A3BD6"/>
    <w:rsid w:val="005A4B42"/>
    <w:rsid w:val="005A615D"/>
    <w:rsid w:val="005A6E87"/>
    <w:rsid w:val="005B4A9E"/>
    <w:rsid w:val="005B4CF7"/>
    <w:rsid w:val="005B77F6"/>
    <w:rsid w:val="005C5214"/>
    <w:rsid w:val="005D7ADF"/>
    <w:rsid w:val="005F2D21"/>
    <w:rsid w:val="006070FF"/>
    <w:rsid w:val="00610E88"/>
    <w:rsid w:val="00633601"/>
    <w:rsid w:val="00644585"/>
    <w:rsid w:val="006454BD"/>
    <w:rsid w:val="00667D5B"/>
    <w:rsid w:val="006718AE"/>
    <w:rsid w:val="00686F9F"/>
    <w:rsid w:val="00691C5B"/>
    <w:rsid w:val="00693084"/>
    <w:rsid w:val="006A0EAD"/>
    <w:rsid w:val="006A4F09"/>
    <w:rsid w:val="006A5AEB"/>
    <w:rsid w:val="006A788E"/>
    <w:rsid w:val="006B1D15"/>
    <w:rsid w:val="006B7B4B"/>
    <w:rsid w:val="006C3813"/>
    <w:rsid w:val="006D1B0A"/>
    <w:rsid w:val="006D7C30"/>
    <w:rsid w:val="006E24D9"/>
    <w:rsid w:val="006F3495"/>
    <w:rsid w:val="006F382A"/>
    <w:rsid w:val="006F688B"/>
    <w:rsid w:val="00710392"/>
    <w:rsid w:val="0071055C"/>
    <w:rsid w:val="00711DEE"/>
    <w:rsid w:val="007145BE"/>
    <w:rsid w:val="00722B17"/>
    <w:rsid w:val="00734DDC"/>
    <w:rsid w:val="00745BBE"/>
    <w:rsid w:val="0074786A"/>
    <w:rsid w:val="00750C05"/>
    <w:rsid w:val="007510A4"/>
    <w:rsid w:val="00760BBE"/>
    <w:rsid w:val="0076703B"/>
    <w:rsid w:val="007672F6"/>
    <w:rsid w:val="00772EB0"/>
    <w:rsid w:val="00773637"/>
    <w:rsid w:val="007832B8"/>
    <w:rsid w:val="0078530A"/>
    <w:rsid w:val="007863CB"/>
    <w:rsid w:val="007949B2"/>
    <w:rsid w:val="007A29EA"/>
    <w:rsid w:val="007A32CE"/>
    <w:rsid w:val="007A43B3"/>
    <w:rsid w:val="007C4294"/>
    <w:rsid w:val="007F1FB7"/>
    <w:rsid w:val="007F2AD2"/>
    <w:rsid w:val="007F5379"/>
    <w:rsid w:val="00800CD5"/>
    <w:rsid w:val="008119C7"/>
    <w:rsid w:val="008307EC"/>
    <w:rsid w:val="00832C05"/>
    <w:rsid w:val="008345F2"/>
    <w:rsid w:val="0085283B"/>
    <w:rsid w:val="0085544E"/>
    <w:rsid w:val="00856C5F"/>
    <w:rsid w:val="00870495"/>
    <w:rsid w:val="008802CA"/>
    <w:rsid w:val="00882166"/>
    <w:rsid w:val="0088333B"/>
    <w:rsid w:val="00891FF1"/>
    <w:rsid w:val="00893549"/>
    <w:rsid w:val="008964E6"/>
    <w:rsid w:val="008A38C6"/>
    <w:rsid w:val="008B0DBA"/>
    <w:rsid w:val="008B3DF9"/>
    <w:rsid w:val="008B4E55"/>
    <w:rsid w:val="008C4DFA"/>
    <w:rsid w:val="008C6ABB"/>
    <w:rsid w:val="008D175C"/>
    <w:rsid w:val="008D295B"/>
    <w:rsid w:val="008D4FE5"/>
    <w:rsid w:val="008D6A7A"/>
    <w:rsid w:val="008E1445"/>
    <w:rsid w:val="008E685E"/>
    <w:rsid w:val="008F362B"/>
    <w:rsid w:val="00905694"/>
    <w:rsid w:val="009154B0"/>
    <w:rsid w:val="00920FBB"/>
    <w:rsid w:val="00921315"/>
    <w:rsid w:val="00930424"/>
    <w:rsid w:val="00932246"/>
    <w:rsid w:val="00945985"/>
    <w:rsid w:val="0094619C"/>
    <w:rsid w:val="00954FFA"/>
    <w:rsid w:val="0096166E"/>
    <w:rsid w:val="00962E94"/>
    <w:rsid w:val="00970D3D"/>
    <w:rsid w:val="0098316A"/>
    <w:rsid w:val="009924DF"/>
    <w:rsid w:val="00995DFA"/>
    <w:rsid w:val="00996C1F"/>
    <w:rsid w:val="009A650A"/>
    <w:rsid w:val="009B2712"/>
    <w:rsid w:val="009C2ADD"/>
    <w:rsid w:val="009C7727"/>
    <w:rsid w:val="009E2BD5"/>
    <w:rsid w:val="009E3CE8"/>
    <w:rsid w:val="009E77E3"/>
    <w:rsid w:val="009F27D4"/>
    <w:rsid w:val="009F5B48"/>
    <w:rsid w:val="009F7E9D"/>
    <w:rsid w:val="00A0402C"/>
    <w:rsid w:val="00A078E8"/>
    <w:rsid w:val="00A22410"/>
    <w:rsid w:val="00A229CF"/>
    <w:rsid w:val="00A24CAC"/>
    <w:rsid w:val="00A30584"/>
    <w:rsid w:val="00A43CE5"/>
    <w:rsid w:val="00A44C8F"/>
    <w:rsid w:val="00A47626"/>
    <w:rsid w:val="00A554EE"/>
    <w:rsid w:val="00A64EAB"/>
    <w:rsid w:val="00A65BC9"/>
    <w:rsid w:val="00A726B5"/>
    <w:rsid w:val="00A7528B"/>
    <w:rsid w:val="00A76970"/>
    <w:rsid w:val="00A903D0"/>
    <w:rsid w:val="00AA022C"/>
    <w:rsid w:val="00AA133B"/>
    <w:rsid w:val="00AA3D8D"/>
    <w:rsid w:val="00AB0244"/>
    <w:rsid w:val="00AC4A0C"/>
    <w:rsid w:val="00AD0B65"/>
    <w:rsid w:val="00AD0F81"/>
    <w:rsid w:val="00AD5160"/>
    <w:rsid w:val="00AD688C"/>
    <w:rsid w:val="00AE3DC9"/>
    <w:rsid w:val="00AF04CA"/>
    <w:rsid w:val="00AF0C39"/>
    <w:rsid w:val="00AF26A6"/>
    <w:rsid w:val="00B04C15"/>
    <w:rsid w:val="00B07CA9"/>
    <w:rsid w:val="00B11B31"/>
    <w:rsid w:val="00B21A47"/>
    <w:rsid w:val="00B24DD8"/>
    <w:rsid w:val="00B35D6F"/>
    <w:rsid w:val="00B36546"/>
    <w:rsid w:val="00B40641"/>
    <w:rsid w:val="00B434F2"/>
    <w:rsid w:val="00B436DE"/>
    <w:rsid w:val="00B52FB4"/>
    <w:rsid w:val="00B566D5"/>
    <w:rsid w:val="00B56762"/>
    <w:rsid w:val="00B61A6E"/>
    <w:rsid w:val="00B631E3"/>
    <w:rsid w:val="00B64F58"/>
    <w:rsid w:val="00B808B8"/>
    <w:rsid w:val="00B82D23"/>
    <w:rsid w:val="00B86B60"/>
    <w:rsid w:val="00B90BA7"/>
    <w:rsid w:val="00B91029"/>
    <w:rsid w:val="00B915AD"/>
    <w:rsid w:val="00B92330"/>
    <w:rsid w:val="00B95CAA"/>
    <w:rsid w:val="00B95F23"/>
    <w:rsid w:val="00BA6843"/>
    <w:rsid w:val="00BB0039"/>
    <w:rsid w:val="00BB103D"/>
    <w:rsid w:val="00BB6353"/>
    <w:rsid w:val="00BC1CA0"/>
    <w:rsid w:val="00BC50C9"/>
    <w:rsid w:val="00BC5459"/>
    <w:rsid w:val="00BC793B"/>
    <w:rsid w:val="00BD6486"/>
    <w:rsid w:val="00BE62D4"/>
    <w:rsid w:val="00BF1382"/>
    <w:rsid w:val="00BF53D8"/>
    <w:rsid w:val="00C065ED"/>
    <w:rsid w:val="00C136F7"/>
    <w:rsid w:val="00C17AB5"/>
    <w:rsid w:val="00C25B5A"/>
    <w:rsid w:val="00C30CBB"/>
    <w:rsid w:val="00C34E03"/>
    <w:rsid w:val="00C3715A"/>
    <w:rsid w:val="00C40D20"/>
    <w:rsid w:val="00C4577E"/>
    <w:rsid w:val="00C67F8D"/>
    <w:rsid w:val="00C71DD3"/>
    <w:rsid w:val="00C73DB7"/>
    <w:rsid w:val="00C74A9B"/>
    <w:rsid w:val="00C81AA5"/>
    <w:rsid w:val="00C83BA5"/>
    <w:rsid w:val="00C8475C"/>
    <w:rsid w:val="00C9339B"/>
    <w:rsid w:val="00CA0B01"/>
    <w:rsid w:val="00CA1FD5"/>
    <w:rsid w:val="00CA7216"/>
    <w:rsid w:val="00CB07F5"/>
    <w:rsid w:val="00CB0A96"/>
    <w:rsid w:val="00CB14CA"/>
    <w:rsid w:val="00CB5278"/>
    <w:rsid w:val="00CB7217"/>
    <w:rsid w:val="00CC7BEC"/>
    <w:rsid w:val="00CD00C9"/>
    <w:rsid w:val="00CD0D41"/>
    <w:rsid w:val="00CD1D6A"/>
    <w:rsid w:val="00CD2DE6"/>
    <w:rsid w:val="00CD65BD"/>
    <w:rsid w:val="00CE7F79"/>
    <w:rsid w:val="00CF2307"/>
    <w:rsid w:val="00CF3331"/>
    <w:rsid w:val="00CF4991"/>
    <w:rsid w:val="00D15591"/>
    <w:rsid w:val="00D242B5"/>
    <w:rsid w:val="00D25F37"/>
    <w:rsid w:val="00D26EF2"/>
    <w:rsid w:val="00D31074"/>
    <w:rsid w:val="00D35F05"/>
    <w:rsid w:val="00D4093E"/>
    <w:rsid w:val="00D409F8"/>
    <w:rsid w:val="00D42B51"/>
    <w:rsid w:val="00D5787C"/>
    <w:rsid w:val="00D656CB"/>
    <w:rsid w:val="00D6615C"/>
    <w:rsid w:val="00D810C1"/>
    <w:rsid w:val="00D8775F"/>
    <w:rsid w:val="00D935FC"/>
    <w:rsid w:val="00DA320A"/>
    <w:rsid w:val="00DB10F8"/>
    <w:rsid w:val="00DC735F"/>
    <w:rsid w:val="00DD461A"/>
    <w:rsid w:val="00DD669C"/>
    <w:rsid w:val="00DD745A"/>
    <w:rsid w:val="00DD77B4"/>
    <w:rsid w:val="00DF0758"/>
    <w:rsid w:val="00DF5B0C"/>
    <w:rsid w:val="00E03875"/>
    <w:rsid w:val="00E06230"/>
    <w:rsid w:val="00E119B1"/>
    <w:rsid w:val="00E26BCA"/>
    <w:rsid w:val="00E271A9"/>
    <w:rsid w:val="00E27644"/>
    <w:rsid w:val="00E33120"/>
    <w:rsid w:val="00E336E0"/>
    <w:rsid w:val="00E3482C"/>
    <w:rsid w:val="00E36D12"/>
    <w:rsid w:val="00E421F2"/>
    <w:rsid w:val="00E445EF"/>
    <w:rsid w:val="00E55430"/>
    <w:rsid w:val="00E561EC"/>
    <w:rsid w:val="00E56F2B"/>
    <w:rsid w:val="00E5705D"/>
    <w:rsid w:val="00E62998"/>
    <w:rsid w:val="00E65967"/>
    <w:rsid w:val="00E721C5"/>
    <w:rsid w:val="00E8061A"/>
    <w:rsid w:val="00E9425B"/>
    <w:rsid w:val="00E95D77"/>
    <w:rsid w:val="00EA7C8E"/>
    <w:rsid w:val="00EB4E83"/>
    <w:rsid w:val="00EC39C0"/>
    <w:rsid w:val="00EC4F91"/>
    <w:rsid w:val="00EC7E19"/>
    <w:rsid w:val="00ED2A44"/>
    <w:rsid w:val="00ED4A79"/>
    <w:rsid w:val="00EE3BE3"/>
    <w:rsid w:val="00EE5C38"/>
    <w:rsid w:val="00EF4392"/>
    <w:rsid w:val="00F0266D"/>
    <w:rsid w:val="00F076C3"/>
    <w:rsid w:val="00F23C6A"/>
    <w:rsid w:val="00F2575E"/>
    <w:rsid w:val="00F266C2"/>
    <w:rsid w:val="00F26CC3"/>
    <w:rsid w:val="00F2772C"/>
    <w:rsid w:val="00F372D6"/>
    <w:rsid w:val="00F50134"/>
    <w:rsid w:val="00F60828"/>
    <w:rsid w:val="00F732FA"/>
    <w:rsid w:val="00F82934"/>
    <w:rsid w:val="00F87E4B"/>
    <w:rsid w:val="00F902C4"/>
    <w:rsid w:val="00F91CEE"/>
    <w:rsid w:val="00F93578"/>
    <w:rsid w:val="00F95695"/>
    <w:rsid w:val="00FB3335"/>
    <w:rsid w:val="00FB610F"/>
    <w:rsid w:val="00FB63E1"/>
    <w:rsid w:val="00FC06A7"/>
    <w:rsid w:val="00FC14E4"/>
    <w:rsid w:val="00FD15E5"/>
    <w:rsid w:val="00FD278A"/>
    <w:rsid w:val="00FD495E"/>
    <w:rsid w:val="00FD54F7"/>
    <w:rsid w:val="00FF548D"/>
    <w:rsid w:val="5CE53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C3715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rFonts w:ascii="Tahoma" w:hAnsi="Tahoma" w:cs="Tahoma"/>
      <w:sz w:val="16"/>
      <w:szCs w:val="16"/>
    </w:rPr>
  </w:style>
  <w:style w:type="character" w:styleId="a5">
    <w:name w:val="Hyperlink"/>
    <w:qFormat/>
    <w:rPr>
      <w:color w:val="0000FF"/>
      <w:u w:val="single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3715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styleId="a9">
    <w:name w:val="Strong"/>
    <w:basedOn w:val="a0"/>
    <w:uiPriority w:val="22"/>
    <w:qFormat/>
    <w:rsid w:val="00C3715A"/>
    <w:rPr>
      <w:b/>
      <w:bCs/>
    </w:rPr>
  </w:style>
  <w:style w:type="paragraph" w:customStyle="1" w:styleId="isselectedend">
    <w:name w:val="isselectedend"/>
    <w:basedOn w:val="a"/>
    <w:rsid w:val="00644585"/>
    <w:pPr>
      <w:spacing w:before="100" w:beforeAutospacing="1" w:after="100" w:afterAutospacing="1"/>
    </w:pPr>
  </w:style>
  <w:style w:type="paragraph" w:styleId="aa">
    <w:name w:val="Normal (Web)"/>
    <w:basedOn w:val="a"/>
    <w:uiPriority w:val="99"/>
    <w:semiHidden/>
    <w:unhideWhenUsed/>
    <w:rsid w:val="00644585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C3715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rFonts w:ascii="Tahoma" w:hAnsi="Tahoma" w:cs="Tahoma"/>
      <w:sz w:val="16"/>
      <w:szCs w:val="16"/>
    </w:rPr>
  </w:style>
  <w:style w:type="character" w:styleId="a5">
    <w:name w:val="Hyperlink"/>
    <w:qFormat/>
    <w:rPr>
      <w:color w:val="0000FF"/>
      <w:u w:val="single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3715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styleId="a9">
    <w:name w:val="Strong"/>
    <w:basedOn w:val="a0"/>
    <w:uiPriority w:val="22"/>
    <w:qFormat/>
    <w:rsid w:val="00C3715A"/>
    <w:rPr>
      <w:b/>
      <w:bCs/>
    </w:rPr>
  </w:style>
  <w:style w:type="paragraph" w:customStyle="1" w:styleId="isselectedend">
    <w:name w:val="isselectedend"/>
    <w:basedOn w:val="a"/>
    <w:rsid w:val="00644585"/>
    <w:pPr>
      <w:spacing w:before="100" w:beforeAutospacing="1" w:after="100" w:afterAutospacing="1"/>
    </w:pPr>
  </w:style>
  <w:style w:type="paragraph" w:styleId="aa">
    <w:name w:val="Normal (Web)"/>
    <w:basedOn w:val="a"/>
    <w:uiPriority w:val="99"/>
    <w:semiHidden/>
    <w:unhideWhenUsed/>
    <w:rsid w:val="0064458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976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0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23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imaria.ceadir-lunga@apl.gov.md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4</Pages>
  <Words>763</Words>
  <Characters>4351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Arhitector</cp:lastModifiedBy>
  <cp:revision>85</cp:revision>
  <cp:lastPrinted>2025-12-10T14:23:00Z</cp:lastPrinted>
  <dcterms:created xsi:type="dcterms:W3CDTF">2026-07-21T09:02:00Z</dcterms:created>
  <dcterms:modified xsi:type="dcterms:W3CDTF">2026-07-28T08:26:00Z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1033-12.1.21937.21937</vt:lpwstr>
  </property>
  <property fmtid="{D5CDD505-2E9C-101B-9397-08002B2CF9AE}" pid="3" name="ICV">
    <vt:lpwstr>2643FDCFC1F542D993DBCB58D447873A_12</vt:lpwstr>
  </property>
</Properties>
</file>